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1876" w14:textId="798484F0" w:rsidR="0094514C" w:rsidRPr="00726B30" w:rsidRDefault="0094514C" w:rsidP="0094514C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726B30">
        <w:rPr>
          <w:rFonts w:asciiTheme="minorHAnsi" w:hAnsiTheme="minorHAnsi" w:cstheme="minorHAnsi"/>
          <w:b/>
        </w:rPr>
        <w:t xml:space="preserve">030 </w:t>
      </w:r>
      <w:proofErr w:type="spellStart"/>
      <w:r w:rsidRPr="00726B30">
        <w:rPr>
          <w:rFonts w:asciiTheme="minorHAnsi" w:hAnsiTheme="minorHAnsi" w:cstheme="minorHAnsi"/>
          <w:b/>
        </w:rPr>
        <w:t>Warmsroth</w:t>
      </w:r>
      <w:proofErr w:type="spellEnd"/>
      <w:r w:rsidRPr="00726B30">
        <w:rPr>
          <w:rFonts w:asciiTheme="minorHAnsi" w:hAnsiTheme="minorHAnsi" w:cstheme="minorHAnsi"/>
          <w:b/>
        </w:rPr>
        <w:t>-Wald-Erbach, römische Villa</w:t>
      </w:r>
    </w:p>
    <w:p w14:paraId="25433252" w14:textId="38C61993" w:rsidR="0094514C" w:rsidRDefault="0094514C" w:rsidP="0094514C">
      <w:pPr>
        <w:rPr>
          <w:rFonts w:asciiTheme="minorHAnsi" w:hAnsiTheme="minorHAnsi" w:cstheme="minorHAnsi"/>
        </w:rPr>
      </w:pPr>
    </w:p>
    <w:p w14:paraId="22CFF9B1" w14:textId="6954099B" w:rsidR="00726B30" w:rsidRPr="000F0E73" w:rsidRDefault="00726B30" w:rsidP="0094514C">
      <w:pPr>
        <w:rPr>
          <w:rFonts w:asciiTheme="minorHAnsi" w:hAnsiTheme="minorHAnsi" w:cstheme="minorHAnsi"/>
          <w:b/>
          <w:iCs/>
        </w:rPr>
      </w:pPr>
      <w:r w:rsidRPr="000F0E73">
        <w:rPr>
          <w:rFonts w:asciiTheme="minorHAnsi" w:hAnsiTheme="minorHAnsi" w:cstheme="minorHAnsi"/>
          <w:b/>
          <w:iCs/>
        </w:rPr>
        <w:t>Kurztext</w:t>
      </w:r>
    </w:p>
    <w:p w14:paraId="45568999" w14:textId="758220DB" w:rsidR="00DB005E" w:rsidRDefault="00726B30" w:rsidP="009451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Luxusvilla mit Talblick: Die</w:t>
      </w:r>
      <w:r w:rsidR="00DB005E">
        <w:rPr>
          <w:rFonts w:asciiTheme="minorHAnsi" w:hAnsiTheme="minorHAnsi" w:cstheme="minorHAnsi"/>
        </w:rPr>
        <w:t xml:space="preserve"> Bewohner </w:t>
      </w:r>
      <w:r>
        <w:rPr>
          <w:rFonts w:asciiTheme="minorHAnsi" w:hAnsiTheme="minorHAnsi" w:cstheme="minorHAnsi"/>
        </w:rPr>
        <w:t>der römischen Villa</w:t>
      </w:r>
      <w:r w:rsidR="00DB005E">
        <w:rPr>
          <w:rFonts w:asciiTheme="minorHAnsi" w:hAnsiTheme="minorHAnsi" w:cstheme="minorHAnsi"/>
        </w:rPr>
        <w:t xml:space="preserve"> profitierten nicht nur von einer verkehrstechnisch günstigen Lage</w:t>
      </w:r>
      <w:r w:rsidR="00CD28CD">
        <w:rPr>
          <w:rFonts w:asciiTheme="minorHAnsi" w:hAnsiTheme="minorHAnsi" w:cstheme="minorHAnsi"/>
        </w:rPr>
        <w:t xml:space="preserve">. Sie </w:t>
      </w:r>
      <w:r w:rsidR="00DB005E">
        <w:rPr>
          <w:rFonts w:asciiTheme="minorHAnsi" w:hAnsiTheme="minorHAnsi" w:cstheme="minorHAnsi"/>
        </w:rPr>
        <w:t xml:space="preserve">hatten auch eine traumhafte Aussicht.  </w:t>
      </w:r>
      <w:r>
        <w:rPr>
          <w:rFonts w:asciiTheme="minorHAnsi" w:hAnsiTheme="minorHAnsi" w:cstheme="minorHAnsi"/>
        </w:rPr>
        <w:t xml:space="preserve"> </w:t>
      </w:r>
    </w:p>
    <w:p w14:paraId="4F7B16E6" w14:textId="77777777" w:rsidR="00DB005E" w:rsidRDefault="00DB005E" w:rsidP="0094514C">
      <w:pPr>
        <w:rPr>
          <w:rFonts w:asciiTheme="minorHAnsi" w:hAnsiTheme="minorHAnsi" w:cstheme="minorHAnsi"/>
        </w:rPr>
      </w:pPr>
    </w:p>
    <w:p w14:paraId="21EA7A23" w14:textId="75296178" w:rsidR="00726B30" w:rsidRPr="000F0E73" w:rsidRDefault="00726B30" w:rsidP="0094514C">
      <w:pPr>
        <w:rPr>
          <w:rFonts w:asciiTheme="minorHAnsi" w:hAnsiTheme="minorHAnsi" w:cstheme="minorHAnsi"/>
          <w:b/>
          <w:iCs/>
        </w:rPr>
      </w:pPr>
      <w:r w:rsidRPr="000F0E73">
        <w:rPr>
          <w:rFonts w:asciiTheme="minorHAnsi" w:hAnsiTheme="minorHAnsi" w:cstheme="minorHAnsi"/>
          <w:b/>
          <w:iCs/>
        </w:rPr>
        <w:t>Langtext</w:t>
      </w:r>
    </w:p>
    <w:p w14:paraId="23710FE9" w14:textId="3F8906B4" w:rsidR="0094514C" w:rsidRDefault="003E13F1" w:rsidP="009451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</w:t>
      </w:r>
      <w:r w:rsidR="00F5119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Standort der </w:t>
      </w:r>
      <w:r w:rsidR="0094514C" w:rsidRPr="00726B30">
        <w:rPr>
          <w:rFonts w:asciiTheme="minorHAnsi" w:hAnsiTheme="minorHAnsi" w:cstheme="minorHAnsi"/>
        </w:rPr>
        <w:t>römische</w:t>
      </w:r>
      <w:r>
        <w:rPr>
          <w:rFonts w:asciiTheme="minorHAnsi" w:hAnsiTheme="minorHAnsi" w:cstheme="minorHAnsi"/>
        </w:rPr>
        <w:t>n</w:t>
      </w:r>
      <w:r w:rsidR="0094514C" w:rsidRPr="00726B30">
        <w:rPr>
          <w:rFonts w:asciiTheme="minorHAnsi" w:hAnsiTheme="minorHAnsi" w:cstheme="minorHAnsi"/>
        </w:rPr>
        <w:t xml:space="preserve"> Villa</w:t>
      </w:r>
      <w:r w:rsidR="008131FF">
        <w:rPr>
          <w:rFonts w:asciiTheme="minorHAnsi" w:hAnsiTheme="minorHAnsi" w:cstheme="minorHAnsi"/>
        </w:rPr>
        <w:t xml:space="preserve"> und des </w:t>
      </w:r>
      <w:r w:rsidR="0094514C" w:rsidRPr="00726B30">
        <w:rPr>
          <w:rFonts w:asciiTheme="minorHAnsi" w:hAnsiTheme="minorHAnsi" w:cstheme="minorHAnsi"/>
        </w:rPr>
        <w:t>Hofgut</w:t>
      </w:r>
      <w:r w:rsidR="008131F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war perfekt gewählt. An einer Quellmulde gelegen, </w:t>
      </w:r>
      <w:r w:rsidR="00F51194">
        <w:rPr>
          <w:rFonts w:asciiTheme="minorHAnsi" w:hAnsiTheme="minorHAnsi" w:cstheme="minorHAnsi"/>
        </w:rPr>
        <w:t xml:space="preserve">war </w:t>
      </w:r>
      <w:r w:rsidR="008131FF">
        <w:rPr>
          <w:rFonts w:asciiTheme="minorHAnsi" w:hAnsiTheme="minorHAnsi" w:cstheme="minorHAnsi"/>
        </w:rPr>
        <w:t>die Villa</w:t>
      </w:r>
      <w:r>
        <w:rPr>
          <w:rFonts w:asciiTheme="minorHAnsi" w:hAnsiTheme="minorHAnsi" w:cstheme="minorHAnsi"/>
        </w:rPr>
        <w:t xml:space="preserve"> nach Süden ausgerichtet</w:t>
      </w:r>
      <w:r w:rsidR="00A94911">
        <w:rPr>
          <w:rFonts w:asciiTheme="minorHAnsi" w:hAnsiTheme="minorHAnsi" w:cstheme="minorHAnsi"/>
        </w:rPr>
        <w:t>. Sie</w:t>
      </w:r>
      <w:r>
        <w:rPr>
          <w:rFonts w:asciiTheme="minorHAnsi" w:hAnsiTheme="minorHAnsi" w:cstheme="minorHAnsi"/>
        </w:rPr>
        <w:t xml:space="preserve"> befand sich in unmittelbarer Nähe der römischen Fernstraße, die entlang des Rheins verlief. </w:t>
      </w:r>
      <w:r w:rsidR="00073988">
        <w:rPr>
          <w:rFonts w:asciiTheme="minorHAnsi" w:hAnsiTheme="minorHAnsi" w:cstheme="minorHAnsi"/>
        </w:rPr>
        <w:t>Zu</w:t>
      </w:r>
      <w:r w:rsidR="00F51194">
        <w:rPr>
          <w:rFonts w:asciiTheme="minorHAnsi" w:hAnsiTheme="minorHAnsi" w:cstheme="minorHAnsi"/>
        </w:rPr>
        <w:t xml:space="preserve"> Beginn des 2. Jahrhunderts </w:t>
      </w:r>
      <w:r w:rsidR="00073988">
        <w:rPr>
          <w:rFonts w:asciiTheme="minorHAnsi" w:hAnsiTheme="minorHAnsi" w:cstheme="minorHAnsi"/>
        </w:rPr>
        <w:t>errichtet, wurde sie wohl</w:t>
      </w:r>
      <w:r w:rsidR="00F51194">
        <w:rPr>
          <w:rFonts w:asciiTheme="minorHAnsi" w:hAnsiTheme="minorHAnsi" w:cstheme="minorHAnsi"/>
        </w:rPr>
        <w:t xml:space="preserve"> bis ins 4. Jahrhundert n. Chr. genutzt. </w:t>
      </w:r>
      <w:r>
        <w:rPr>
          <w:rFonts w:asciiTheme="minorHAnsi" w:hAnsiTheme="minorHAnsi" w:cstheme="minorHAnsi"/>
        </w:rPr>
        <w:t>Der</w:t>
      </w:r>
      <w:r w:rsidR="005C1905">
        <w:rPr>
          <w:rFonts w:asciiTheme="minorHAnsi" w:hAnsiTheme="minorHAnsi" w:cstheme="minorHAnsi"/>
        </w:rPr>
        <w:t xml:space="preserve"> im Boden</w:t>
      </w:r>
      <w:r>
        <w:rPr>
          <w:rFonts w:asciiTheme="minorHAnsi" w:hAnsiTheme="minorHAnsi" w:cstheme="minorHAnsi"/>
        </w:rPr>
        <w:t xml:space="preserve"> nachweisbare Grundriss</w:t>
      </w:r>
      <w:r w:rsidR="005C1905">
        <w:rPr>
          <w:rFonts w:asciiTheme="minorHAnsi" w:hAnsiTheme="minorHAnsi" w:cstheme="minorHAnsi"/>
        </w:rPr>
        <w:t xml:space="preserve"> verrät die Größe des Gebäudes und </w:t>
      </w:r>
      <w:r w:rsidR="008131FF">
        <w:rPr>
          <w:rFonts w:asciiTheme="minorHAnsi" w:hAnsiTheme="minorHAnsi" w:cstheme="minorHAnsi"/>
        </w:rPr>
        <w:t xml:space="preserve">gibt Auskunft über </w:t>
      </w:r>
      <w:r w:rsidR="005C1905">
        <w:rPr>
          <w:rFonts w:asciiTheme="minorHAnsi" w:hAnsiTheme="minorHAnsi" w:cstheme="minorHAnsi"/>
        </w:rPr>
        <w:t xml:space="preserve">die </w:t>
      </w:r>
      <w:r w:rsidR="008131FF">
        <w:rPr>
          <w:rFonts w:asciiTheme="minorHAnsi" w:hAnsiTheme="minorHAnsi" w:cstheme="minorHAnsi"/>
        </w:rPr>
        <w:t>Nutzung der Räume</w:t>
      </w:r>
      <w:r w:rsidR="005C1905">
        <w:rPr>
          <w:rFonts w:asciiTheme="minorHAnsi" w:hAnsiTheme="minorHAnsi" w:cstheme="minorHAnsi"/>
        </w:rPr>
        <w:t xml:space="preserve">. </w:t>
      </w:r>
      <w:r w:rsidR="00CD28CD">
        <w:rPr>
          <w:rFonts w:asciiTheme="minorHAnsi" w:hAnsiTheme="minorHAnsi" w:cstheme="minorHAnsi"/>
        </w:rPr>
        <w:t xml:space="preserve">Die Villa war </w:t>
      </w:r>
      <w:r w:rsidR="005C1905">
        <w:rPr>
          <w:rFonts w:asciiTheme="minorHAnsi" w:hAnsiTheme="minorHAnsi" w:cstheme="minorHAnsi"/>
        </w:rPr>
        <w:t>38 Meter</w:t>
      </w:r>
      <w:r w:rsidR="00C622BC">
        <w:rPr>
          <w:rFonts w:asciiTheme="minorHAnsi" w:hAnsiTheme="minorHAnsi" w:cstheme="minorHAnsi"/>
        </w:rPr>
        <w:t xml:space="preserve"> </w:t>
      </w:r>
      <w:r w:rsidR="00D33F0B">
        <w:rPr>
          <w:rFonts w:asciiTheme="minorHAnsi" w:hAnsiTheme="minorHAnsi" w:cstheme="minorHAnsi"/>
        </w:rPr>
        <w:t xml:space="preserve">breit </w:t>
      </w:r>
      <w:r w:rsidR="00CD28CD">
        <w:rPr>
          <w:rFonts w:asciiTheme="minorHAnsi" w:hAnsiTheme="minorHAnsi" w:cstheme="minorHAnsi"/>
        </w:rPr>
        <w:t>u</w:t>
      </w:r>
      <w:r w:rsidR="005C1905">
        <w:rPr>
          <w:rFonts w:asciiTheme="minorHAnsi" w:hAnsiTheme="minorHAnsi" w:cstheme="minorHAnsi"/>
        </w:rPr>
        <w:t>nd besaß eine repräsentative, zum Tal hin ausgerichtete Front mit Säulenreihen. Daran schlossen sich seitlich zwei Eck</w:t>
      </w:r>
      <w:r w:rsidR="00561862">
        <w:rPr>
          <w:rFonts w:asciiTheme="minorHAnsi" w:hAnsiTheme="minorHAnsi" w:cstheme="minorHAnsi"/>
        </w:rPr>
        <w:t>bauten</w:t>
      </w:r>
      <w:r w:rsidR="005C1905">
        <w:rPr>
          <w:rFonts w:asciiTheme="minorHAnsi" w:hAnsiTheme="minorHAnsi" w:cstheme="minorHAnsi"/>
        </w:rPr>
        <w:t xml:space="preserve"> an. Der</w:t>
      </w:r>
      <w:r w:rsidR="00C622BC">
        <w:rPr>
          <w:rFonts w:asciiTheme="minorHAnsi" w:hAnsiTheme="minorHAnsi" w:cstheme="minorHAnsi"/>
        </w:rPr>
        <w:t xml:space="preserve"> große</w:t>
      </w:r>
      <w:r w:rsidR="005C1905">
        <w:rPr>
          <w:rFonts w:asciiTheme="minorHAnsi" w:hAnsiTheme="minorHAnsi" w:cstheme="minorHAnsi"/>
        </w:rPr>
        <w:t xml:space="preserve"> Hauptraum </w:t>
      </w:r>
      <w:r w:rsidR="00C622BC">
        <w:rPr>
          <w:rFonts w:asciiTheme="minorHAnsi" w:hAnsiTheme="minorHAnsi" w:cstheme="minorHAnsi"/>
        </w:rPr>
        <w:t>umfasste</w:t>
      </w:r>
      <w:r w:rsidR="005C1905">
        <w:rPr>
          <w:rFonts w:asciiTheme="minorHAnsi" w:hAnsiTheme="minorHAnsi" w:cstheme="minorHAnsi"/>
        </w:rPr>
        <w:t xml:space="preserve"> </w:t>
      </w:r>
      <w:r w:rsidR="00562F44">
        <w:rPr>
          <w:rFonts w:asciiTheme="minorHAnsi" w:hAnsiTheme="minorHAnsi" w:cstheme="minorHAnsi"/>
        </w:rPr>
        <w:t>stolze</w:t>
      </w:r>
      <w:r w:rsidR="00C622BC">
        <w:rPr>
          <w:rFonts w:asciiTheme="minorHAnsi" w:hAnsiTheme="minorHAnsi" w:cstheme="minorHAnsi"/>
        </w:rPr>
        <w:t xml:space="preserve"> </w:t>
      </w:r>
      <w:r w:rsidR="005C1905">
        <w:rPr>
          <w:rFonts w:asciiTheme="minorHAnsi" w:hAnsiTheme="minorHAnsi" w:cstheme="minorHAnsi"/>
        </w:rPr>
        <w:t>15 x 13 Meter und wurde von den Bewohnern als Wohn- und Wirtschaftsraum genutzt</w:t>
      </w:r>
      <w:r w:rsidR="00C622BC">
        <w:rPr>
          <w:rFonts w:asciiTheme="minorHAnsi" w:hAnsiTheme="minorHAnsi" w:cstheme="minorHAnsi"/>
        </w:rPr>
        <w:t>.</w:t>
      </w:r>
      <w:r w:rsidR="00073988">
        <w:rPr>
          <w:rFonts w:asciiTheme="minorHAnsi" w:hAnsiTheme="minorHAnsi" w:cstheme="minorHAnsi"/>
        </w:rPr>
        <w:t xml:space="preserve"> </w:t>
      </w:r>
      <w:r w:rsidR="00561862">
        <w:rPr>
          <w:rFonts w:asciiTheme="minorHAnsi" w:hAnsiTheme="minorHAnsi" w:cstheme="minorHAnsi"/>
        </w:rPr>
        <w:t>Auch</w:t>
      </w:r>
      <w:r w:rsidR="00073988">
        <w:rPr>
          <w:rFonts w:asciiTheme="minorHAnsi" w:hAnsiTheme="minorHAnsi" w:cstheme="minorHAnsi"/>
        </w:rPr>
        <w:t xml:space="preserve"> ein Brunnen </w:t>
      </w:r>
      <w:r w:rsidR="00561862">
        <w:rPr>
          <w:rFonts w:asciiTheme="minorHAnsi" w:hAnsiTheme="minorHAnsi" w:cstheme="minorHAnsi"/>
        </w:rPr>
        <w:t>wurde</w:t>
      </w:r>
      <w:r w:rsidR="00073988">
        <w:rPr>
          <w:rFonts w:asciiTheme="minorHAnsi" w:hAnsiTheme="minorHAnsi" w:cstheme="minorHAnsi"/>
        </w:rPr>
        <w:t xml:space="preserve"> hier gefunden.</w:t>
      </w:r>
      <w:r w:rsidR="00D33F0B">
        <w:rPr>
          <w:rFonts w:asciiTheme="minorHAnsi" w:hAnsiTheme="minorHAnsi" w:cstheme="minorHAnsi"/>
        </w:rPr>
        <w:t xml:space="preserve"> Wie in anderen römischen Villen</w:t>
      </w:r>
      <w:r w:rsidR="00C622BC">
        <w:rPr>
          <w:rFonts w:asciiTheme="minorHAnsi" w:hAnsiTheme="minorHAnsi" w:cstheme="minorHAnsi"/>
        </w:rPr>
        <w:t xml:space="preserve"> </w:t>
      </w:r>
      <w:r w:rsidR="00561862">
        <w:rPr>
          <w:rFonts w:asciiTheme="minorHAnsi" w:hAnsiTheme="minorHAnsi" w:cstheme="minorHAnsi"/>
        </w:rPr>
        <w:t>gab es</w:t>
      </w:r>
      <w:r w:rsidR="00073988">
        <w:rPr>
          <w:rFonts w:asciiTheme="minorHAnsi" w:hAnsiTheme="minorHAnsi" w:cstheme="minorHAnsi"/>
        </w:rPr>
        <w:t xml:space="preserve"> in dem Raum </w:t>
      </w:r>
      <w:r w:rsidR="00561862">
        <w:rPr>
          <w:rFonts w:asciiTheme="minorHAnsi" w:hAnsiTheme="minorHAnsi" w:cstheme="minorHAnsi"/>
        </w:rPr>
        <w:t xml:space="preserve">vermutlich </w:t>
      </w:r>
      <w:r w:rsidR="00D33F0B">
        <w:rPr>
          <w:rFonts w:asciiTheme="minorHAnsi" w:hAnsiTheme="minorHAnsi" w:cstheme="minorHAnsi"/>
        </w:rPr>
        <w:t>auch</w:t>
      </w:r>
      <w:r w:rsidR="00C622BC">
        <w:rPr>
          <w:rFonts w:asciiTheme="minorHAnsi" w:hAnsiTheme="minorHAnsi" w:cstheme="minorHAnsi"/>
        </w:rPr>
        <w:t xml:space="preserve"> eine Feuerstelle und ein</w:t>
      </w:r>
      <w:r w:rsidR="00A94911">
        <w:rPr>
          <w:rFonts w:asciiTheme="minorHAnsi" w:hAnsiTheme="minorHAnsi" w:cstheme="minorHAnsi"/>
        </w:rPr>
        <w:t>en</w:t>
      </w:r>
      <w:r w:rsidR="00C622BC">
        <w:rPr>
          <w:rFonts w:asciiTheme="minorHAnsi" w:hAnsiTheme="minorHAnsi" w:cstheme="minorHAnsi"/>
        </w:rPr>
        <w:t xml:space="preserve"> Ofen zur Beheizung benachbarter Räume. </w:t>
      </w:r>
      <w:r w:rsidR="00561862">
        <w:rPr>
          <w:rFonts w:asciiTheme="minorHAnsi" w:hAnsiTheme="minorHAnsi" w:cstheme="minorHAnsi"/>
        </w:rPr>
        <w:t xml:space="preserve">Die </w:t>
      </w:r>
      <w:r w:rsidR="0094514C" w:rsidRPr="00726B30">
        <w:rPr>
          <w:rFonts w:asciiTheme="minorHAnsi" w:hAnsiTheme="minorHAnsi" w:cstheme="minorHAnsi"/>
        </w:rPr>
        <w:t xml:space="preserve">kleineren </w:t>
      </w:r>
      <w:r w:rsidR="00561862">
        <w:rPr>
          <w:rFonts w:asciiTheme="minorHAnsi" w:hAnsiTheme="minorHAnsi" w:cstheme="minorHAnsi"/>
        </w:rPr>
        <w:t>Zimmer</w:t>
      </w:r>
      <w:r w:rsidR="00C622BC">
        <w:rPr>
          <w:rFonts w:asciiTheme="minorHAnsi" w:hAnsiTheme="minorHAnsi" w:cstheme="minorHAnsi"/>
        </w:rPr>
        <w:t xml:space="preserve"> im Westen</w:t>
      </w:r>
      <w:r w:rsidR="0094514C" w:rsidRPr="00726B30">
        <w:rPr>
          <w:rFonts w:asciiTheme="minorHAnsi" w:hAnsiTheme="minorHAnsi" w:cstheme="minorHAnsi"/>
        </w:rPr>
        <w:t xml:space="preserve"> </w:t>
      </w:r>
      <w:r w:rsidR="00561862">
        <w:rPr>
          <w:rFonts w:asciiTheme="minorHAnsi" w:hAnsiTheme="minorHAnsi" w:cstheme="minorHAnsi"/>
        </w:rPr>
        <w:t>wurden zum Wohnen genutzt</w:t>
      </w:r>
      <w:r w:rsidR="0094514C" w:rsidRPr="00726B30">
        <w:rPr>
          <w:rFonts w:asciiTheme="minorHAnsi" w:hAnsiTheme="minorHAnsi" w:cstheme="minorHAnsi"/>
        </w:rPr>
        <w:t>.</w:t>
      </w:r>
      <w:r w:rsidR="00D33F0B">
        <w:rPr>
          <w:rFonts w:asciiTheme="minorHAnsi" w:hAnsiTheme="minorHAnsi" w:cstheme="minorHAnsi"/>
        </w:rPr>
        <w:t xml:space="preserve"> Mit gestiegenem Wohlstand ließen die Besitzer</w:t>
      </w:r>
      <w:r w:rsidR="00561862">
        <w:rPr>
          <w:rFonts w:asciiTheme="minorHAnsi" w:hAnsiTheme="minorHAnsi" w:cstheme="minorHAnsi"/>
        </w:rPr>
        <w:t xml:space="preserve"> </w:t>
      </w:r>
      <w:r w:rsidR="00D33F0B">
        <w:rPr>
          <w:rFonts w:asciiTheme="minorHAnsi" w:hAnsiTheme="minorHAnsi" w:cstheme="minorHAnsi"/>
        </w:rPr>
        <w:t xml:space="preserve">ein Bad an der Südwestecke des </w:t>
      </w:r>
      <w:proofErr w:type="spellStart"/>
      <w:r w:rsidR="00D33F0B">
        <w:rPr>
          <w:rFonts w:asciiTheme="minorHAnsi" w:hAnsiTheme="minorHAnsi" w:cstheme="minorHAnsi"/>
        </w:rPr>
        <w:t>Eckbaus</w:t>
      </w:r>
      <w:proofErr w:type="spellEnd"/>
      <w:r w:rsidR="00D33F0B">
        <w:rPr>
          <w:rFonts w:asciiTheme="minorHAnsi" w:hAnsiTheme="minorHAnsi" w:cstheme="minorHAnsi"/>
        </w:rPr>
        <w:t xml:space="preserve"> anbauen. </w:t>
      </w:r>
      <w:r w:rsidR="00561862">
        <w:rPr>
          <w:rFonts w:asciiTheme="minorHAnsi" w:hAnsiTheme="minorHAnsi" w:cstheme="minorHAnsi"/>
        </w:rPr>
        <w:t xml:space="preserve">Die Lage begünstigte die Sonneneinstrahlung, so dass es darin angenehm warm wurde. </w:t>
      </w:r>
      <w:r w:rsidR="00D33F0B">
        <w:rPr>
          <w:rFonts w:asciiTheme="minorHAnsi" w:hAnsiTheme="minorHAnsi" w:cstheme="minorHAnsi"/>
        </w:rPr>
        <w:t xml:space="preserve">Schließlich umfasste eine </w:t>
      </w:r>
      <w:r w:rsidR="0094514C" w:rsidRPr="00726B30">
        <w:rPr>
          <w:rFonts w:asciiTheme="minorHAnsi" w:hAnsiTheme="minorHAnsi" w:cstheme="minorHAnsi"/>
        </w:rPr>
        <w:t>Hofmauer</w:t>
      </w:r>
      <w:r w:rsidR="00561862">
        <w:rPr>
          <w:rFonts w:asciiTheme="minorHAnsi" w:hAnsiTheme="minorHAnsi" w:cstheme="minorHAnsi"/>
        </w:rPr>
        <w:t xml:space="preserve"> mit angefügten Wirtschaftsbauten</w:t>
      </w:r>
      <w:r w:rsidR="0094514C" w:rsidRPr="00726B30">
        <w:rPr>
          <w:rFonts w:asciiTheme="minorHAnsi" w:hAnsiTheme="minorHAnsi" w:cstheme="minorHAnsi"/>
        </w:rPr>
        <w:t xml:space="preserve"> das Landgut</w:t>
      </w:r>
      <w:r w:rsidR="00F51194">
        <w:rPr>
          <w:rFonts w:asciiTheme="minorHAnsi" w:hAnsiTheme="minorHAnsi" w:cstheme="minorHAnsi"/>
        </w:rPr>
        <w:t xml:space="preserve">. </w:t>
      </w:r>
    </w:p>
    <w:p w14:paraId="25CF6A72" w14:textId="21336A36" w:rsidR="00F51194" w:rsidRDefault="00F51194" w:rsidP="0094514C">
      <w:pPr>
        <w:rPr>
          <w:rFonts w:asciiTheme="minorHAnsi" w:hAnsiTheme="minorHAnsi" w:cstheme="minorHAnsi"/>
        </w:rPr>
      </w:pPr>
    </w:p>
    <w:p w14:paraId="52FD4026" w14:textId="07DD2211" w:rsidR="002438AB" w:rsidRPr="00726B30" w:rsidRDefault="002438AB" w:rsidP="002438AB">
      <w:pPr>
        <w:rPr>
          <w:rFonts w:asciiTheme="minorHAnsi" w:hAnsiTheme="minorHAnsi" w:cstheme="minorHAnsi"/>
        </w:rPr>
      </w:pPr>
      <w:r w:rsidRPr="00726B30">
        <w:rPr>
          <w:rFonts w:asciiTheme="minorHAnsi" w:hAnsiTheme="minorHAnsi" w:cstheme="minorHAnsi"/>
          <w:b/>
        </w:rPr>
        <w:t>Vergangenheit neu erleben</w:t>
      </w:r>
      <w:r w:rsidRPr="00726B30">
        <w:rPr>
          <w:rFonts w:asciiTheme="minorHAnsi" w:hAnsiTheme="minorHAnsi" w:cstheme="minorHAnsi"/>
          <w:b/>
        </w:rPr>
        <w:br/>
      </w:r>
      <w:r w:rsidRPr="00726B30">
        <w:rPr>
          <w:rFonts w:asciiTheme="minorHAnsi" w:hAnsiTheme="minorHAnsi" w:cstheme="minorHAnsi"/>
        </w:rPr>
        <w:t>Machen Sie sich Ihr ganz eigenes Bild von der Vergangenheit: Mit der kostenlosen ARGO-App können Sie die römische Villa vor Ort über Augmented Reality in ihrer ursprünglichen Größe und in 360°-Darstellung betrachten. Zum Download der kostenlosen ARGO-App (</w:t>
      </w:r>
      <w:hyperlink r:id="rId4" w:history="1">
        <w:r w:rsidRPr="00726B30">
          <w:rPr>
            <w:rFonts w:asciiTheme="minorHAnsi" w:hAnsiTheme="minorHAnsi" w:cstheme="minorHAnsi"/>
          </w:rPr>
          <w:t>www.ar-route.de</w:t>
        </w:r>
      </w:hyperlink>
      <w:r w:rsidRPr="00726B30">
        <w:rPr>
          <w:rFonts w:asciiTheme="minorHAnsi" w:hAnsiTheme="minorHAnsi" w:cstheme="minorHAnsi"/>
        </w:rPr>
        <w:t>).</w:t>
      </w:r>
      <w:bookmarkStart w:id="1" w:name="_Hlk42858970"/>
      <w:bookmarkStart w:id="2" w:name="_Hlk45890658"/>
    </w:p>
    <w:p w14:paraId="5892D6A8" w14:textId="65EC80F2" w:rsidR="002438AB" w:rsidRDefault="002438AB" w:rsidP="002438AB">
      <w:pPr>
        <w:rPr>
          <w:rFonts w:asciiTheme="minorHAnsi" w:hAnsiTheme="minorHAnsi" w:cstheme="minorHAnsi"/>
        </w:rPr>
      </w:pPr>
      <w:r w:rsidRPr="00726B30">
        <w:rPr>
          <w:rFonts w:asciiTheme="minorHAnsi" w:hAnsiTheme="minorHAnsi" w:cstheme="minorHAnsi"/>
        </w:rPr>
        <w:br/>
      </w:r>
      <w:r w:rsidRPr="00726B30">
        <w:rPr>
          <w:rFonts w:asciiTheme="minorHAnsi" w:hAnsiTheme="minorHAnsi" w:cstheme="minorHAnsi"/>
          <w:b/>
        </w:rPr>
        <w:t>Technische Daten:</w:t>
      </w:r>
      <w:bookmarkEnd w:id="1"/>
      <w:r w:rsidRPr="00726B30">
        <w:rPr>
          <w:rFonts w:asciiTheme="minorHAnsi" w:hAnsiTheme="minorHAnsi" w:cstheme="minorHAnsi"/>
          <w:b/>
        </w:rPr>
        <w:br/>
      </w:r>
      <w:r w:rsidRPr="00726B30">
        <w:rPr>
          <w:rFonts w:asciiTheme="minorHAnsi" w:hAnsiTheme="minorHAnsi" w:cstheme="minorHAnsi"/>
        </w:rPr>
        <w:t xml:space="preserve">Adresse: </w:t>
      </w:r>
      <w:r w:rsidR="00856785" w:rsidRPr="00856785">
        <w:rPr>
          <w:rFonts w:asciiTheme="minorHAnsi" w:hAnsiTheme="minorHAnsi" w:cstheme="minorHAnsi"/>
        </w:rPr>
        <w:t xml:space="preserve">55442 </w:t>
      </w:r>
      <w:proofErr w:type="spellStart"/>
      <w:r w:rsidR="00856785" w:rsidRPr="00856785">
        <w:rPr>
          <w:rFonts w:asciiTheme="minorHAnsi" w:hAnsiTheme="minorHAnsi" w:cstheme="minorHAnsi"/>
        </w:rPr>
        <w:t>Warmsroth</w:t>
      </w:r>
      <w:proofErr w:type="spellEnd"/>
      <w:r w:rsidRPr="00726B30">
        <w:rPr>
          <w:rFonts w:asciiTheme="minorHAnsi" w:hAnsiTheme="minorHAnsi" w:cstheme="minorHAnsi"/>
        </w:rPr>
        <w:br/>
        <w:t xml:space="preserve">Website: </w:t>
      </w:r>
      <w:hyperlink r:id="rId5" w:history="1">
        <w:r w:rsidRPr="00726B30">
          <w:rPr>
            <w:rFonts w:asciiTheme="minorHAnsi" w:hAnsiTheme="minorHAnsi" w:cstheme="minorHAnsi"/>
          </w:rPr>
          <w:t>www.ferienregion-stromberg.de</w:t>
        </w:r>
      </w:hyperlink>
      <w:r w:rsidRPr="00726B30">
        <w:rPr>
          <w:rFonts w:asciiTheme="minorHAnsi" w:hAnsiTheme="minorHAnsi" w:cstheme="minorHAnsi"/>
        </w:rPr>
        <w:t xml:space="preserve"> </w:t>
      </w:r>
      <w:r w:rsidRPr="00726B30">
        <w:rPr>
          <w:rFonts w:asciiTheme="minorHAnsi" w:hAnsiTheme="minorHAnsi" w:cstheme="minorHAnsi"/>
        </w:rPr>
        <w:br/>
        <w:t xml:space="preserve">Tel: +49 (0)6724 / 274 (Tourist-Information Stromberg) </w:t>
      </w:r>
      <w:r w:rsidRPr="00726B30">
        <w:rPr>
          <w:rFonts w:asciiTheme="minorHAnsi" w:hAnsiTheme="minorHAnsi" w:cstheme="minorHAnsi"/>
        </w:rPr>
        <w:br/>
        <w:t xml:space="preserve">E-Mail: </w:t>
      </w:r>
      <w:hyperlink r:id="rId6" w:history="1">
        <w:r w:rsidRPr="00726B30">
          <w:rPr>
            <w:rFonts w:asciiTheme="minorHAnsi" w:hAnsiTheme="minorHAnsi" w:cstheme="minorHAnsi"/>
          </w:rPr>
          <w:t>touristinfo@ferienregion-stromberg.de</w:t>
        </w:r>
      </w:hyperlink>
      <w:r w:rsidRPr="00726B30">
        <w:rPr>
          <w:rFonts w:asciiTheme="minorHAnsi" w:hAnsiTheme="minorHAnsi" w:cstheme="minorHAnsi"/>
        </w:rPr>
        <w:br/>
        <w:t xml:space="preserve">Öffnungszeiten: </w:t>
      </w:r>
      <w:bookmarkStart w:id="3" w:name="_Hlk43450429"/>
      <w:r w:rsidRPr="00726B30">
        <w:rPr>
          <w:rFonts w:asciiTheme="minorHAnsi" w:hAnsiTheme="minorHAnsi" w:cstheme="minorHAnsi"/>
        </w:rPr>
        <w:t>frei zugänglich</w:t>
      </w:r>
      <w:r w:rsidRPr="00726B30">
        <w:rPr>
          <w:rFonts w:asciiTheme="minorHAnsi" w:hAnsiTheme="minorHAnsi" w:cstheme="minorHAnsi"/>
        </w:rPr>
        <w:br/>
        <w:t>Koordinaten: 49,993883°N, 7,702026°E</w:t>
      </w:r>
      <w:bookmarkEnd w:id="3"/>
    </w:p>
    <w:bookmarkEnd w:id="2"/>
    <w:sectPr w:rsidR="00243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C"/>
    <w:rsid w:val="00017B81"/>
    <w:rsid w:val="00044B44"/>
    <w:rsid w:val="00073988"/>
    <w:rsid w:val="000F0E73"/>
    <w:rsid w:val="002438AB"/>
    <w:rsid w:val="003E13F1"/>
    <w:rsid w:val="00561862"/>
    <w:rsid w:val="00562F44"/>
    <w:rsid w:val="005C1905"/>
    <w:rsid w:val="00726B30"/>
    <w:rsid w:val="008131FF"/>
    <w:rsid w:val="00856785"/>
    <w:rsid w:val="008B4A33"/>
    <w:rsid w:val="0094514C"/>
    <w:rsid w:val="00A737C3"/>
    <w:rsid w:val="00A94911"/>
    <w:rsid w:val="00C22A6E"/>
    <w:rsid w:val="00C622BC"/>
    <w:rsid w:val="00CA4389"/>
    <w:rsid w:val="00CD28CD"/>
    <w:rsid w:val="00D33F0B"/>
    <w:rsid w:val="00DB005E"/>
    <w:rsid w:val="00E019FC"/>
    <w:rsid w:val="00EF74DF"/>
    <w:rsid w:val="00F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C8A3"/>
  <w15:chartTrackingRefBased/>
  <w15:docId w15:val="{FD863F5C-9307-4D49-99BA-611AD65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51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2438AB"/>
  </w:style>
  <w:style w:type="character" w:styleId="Hyperlink">
    <w:name w:val="Hyperlink"/>
    <w:basedOn w:val="Absatz-Standardschriftart"/>
    <w:uiPriority w:val="99"/>
    <w:semiHidden/>
    <w:unhideWhenUsed/>
    <w:rsid w:val="00856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istinfo@stromberg.de" TargetMode="External"/><Relationship Id="rId5" Type="http://schemas.openxmlformats.org/officeDocument/2006/relationships/hyperlink" Target="https://ferienregion-stromberg.de/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2020-10-08T09:32:00Z</dcterms:created>
  <dcterms:modified xsi:type="dcterms:W3CDTF">2020-10-08T09:32:00Z</dcterms:modified>
</cp:coreProperties>
</file>