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DE5BD" w14:textId="19F9A496" w:rsidR="00B70BEE" w:rsidRPr="005A459A" w:rsidRDefault="00B70BEE" w:rsidP="00B70BEE">
      <w:pPr>
        <w:rPr>
          <w:rFonts w:asciiTheme="minorHAnsi" w:hAnsiTheme="minorHAnsi" w:cstheme="minorHAnsi"/>
          <w:b/>
          <w:sz w:val="22"/>
          <w:szCs w:val="22"/>
        </w:rPr>
      </w:pPr>
      <w:r w:rsidRPr="005A459A">
        <w:rPr>
          <w:rFonts w:asciiTheme="minorHAnsi" w:hAnsiTheme="minorHAnsi" w:cstheme="minorHAnsi"/>
          <w:b/>
          <w:sz w:val="22"/>
          <w:szCs w:val="22"/>
        </w:rPr>
        <w:t xml:space="preserve">039 </w:t>
      </w:r>
      <w:r w:rsidR="005A459A" w:rsidRPr="005A459A">
        <w:rPr>
          <w:rFonts w:asciiTheme="minorHAnsi" w:hAnsiTheme="minorHAnsi" w:cstheme="minorHAnsi"/>
          <w:b/>
          <w:sz w:val="22"/>
          <w:szCs w:val="22"/>
        </w:rPr>
        <w:t xml:space="preserve">Schmidtburg </w:t>
      </w:r>
    </w:p>
    <w:p w14:paraId="13C34527" w14:textId="77777777" w:rsidR="00B70BEE" w:rsidRPr="005A459A" w:rsidRDefault="00B70BEE" w:rsidP="00B70BEE">
      <w:pPr>
        <w:rPr>
          <w:rFonts w:asciiTheme="minorHAnsi" w:hAnsiTheme="minorHAnsi" w:cstheme="minorHAnsi"/>
          <w:bCs/>
          <w:sz w:val="22"/>
          <w:szCs w:val="22"/>
        </w:rPr>
      </w:pPr>
    </w:p>
    <w:p w14:paraId="4464F2FA" w14:textId="2B512959" w:rsidR="0094532C" w:rsidRPr="005A459A" w:rsidRDefault="0094532C" w:rsidP="00B70BEE">
      <w:pPr>
        <w:rPr>
          <w:rFonts w:asciiTheme="minorHAnsi" w:hAnsiTheme="minorHAnsi" w:cstheme="minorHAnsi"/>
          <w:bCs/>
          <w:sz w:val="22"/>
          <w:szCs w:val="22"/>
        </w:rPr>
      </w:pPr>
      <w:r w:rsidRPr="005A459A">
        <w:rPr>
          <w:rFonts w:asciiTheme="minorHAnsi" w:hAnsiTheme="minorHAnsi" w:cstheme="minorHAnsi"/>
          <w:b/>
          <w:sz w:val="22"/>
          <w:szCs w:val="22"/>
        </w:rPr>
        <w:t>Kurztext</w:t>
      </w:r>
      <w:r w:rsidRPr="005A459A">
        <w:rPr>
          <w:rFonts w:asciiTheme="minorHAnsi" w:hAnsiTheme="minorHAnsi" w:cstheme="minorHAnsi"/>
          <w:bCs/>
          <w:sz w:val="22"/>
          <w:szCs w:val="22"/>
        </w:rPr>
        <w:br/>
        <w:t xml:space="preserve">Sie ist </w:t>
      </w:r>
      <w:r w:rsidR="00034244">
        <w:rPr>
          <w:rFonts w:asciiTheme="minorHAnsi" w:hAnsiTheme="minorHAnsi" w:cstheme="minorHAnsi"/>
          <w:bCs/>
          <w:sz w:val="22"/>
          <w:szCs w:val="22"/>
        </w:rPr>
        <w:t xml:space="preserve">nicht nur </w:t>
      </w:r>
      <w:r w:rsidRPr="005A459A">
        <w:rPr>
          <w:rFonts w:asciiTheme="minorHAnsi" w:hAnsiTheme="minorHAnsi" w:cstheme="minorHAnsi"/>
          <w:bCs/>
          <w:sz w:val="22"/>
          <w:szCs w:val="22"/>
        </w:rPr>
        <w:t>die größte</w:t>
      </w:r>
      <w:r w:rsidR="00034244">
        <w:rPr>
          <w:rFonts w:asciiTheme="minorHAnsi" w:hAnsiTheme="minorHAnsi" w:cstheme="minorHAnsi"/>
          <w:bCs/>
          <w:sz w:val="22"/>
          <w:szCs w:val="22"/>
        </w:rPr>
        <w:t xml:space="preserve">, sondern auch </w:t>
      </w:r>
      <w:r w:rsidRPr="005A459A">
        <w:rPr>
          <w:rFonts w:asciiTheme="minorHAnsi" w:hAnsiTheme="minorHAnsi" w:cstheme="minorHAnsi"/>
          <w:bCs/>
          <w:sz w:val="22"/>
          <w:szCs w:val="22"/>
        </w:rPr>
        <w:t xml:space="preserve">eine der ältesten Burgen des Hunsrücks. </w:t>
      </w:r>
      <w:r w:rsidR="005A459A">
        <w:rPr>
          <w:rFonts w:asciiTheme="minorHAnsi" w:hAnsiTheme="minorHAnsi" w:cstheme="minorHAnsi"/>
          <w:bCs/>
          <w:sz w:val="22"/>
          <w:szCs w:val="22"/>
        </w:rPr>
        <w:t xml:space="preserve">Eindrucksvoll </w:t>
      </w:r>
      <w:r w:rsidR="007264EB">
        <w:rPr>
          <w:rFonts w:asciiTheme="minorHAnsi" w:hAnsiTheme="minorHAnsi" w:cstheme="minorHAnsi"/>
          <w:bCs/>
          <w:sz w:val="22"/>
          <w:szCs w:val="22"/>
        </w:rPr>
        <w:t xml:space="preserve">und zugleich verborgen </w:t>
      </w:r>
      <w:r w:rsidRPr="005A459A">
        <w:rPr>
          <w:rFonts w:asciiTheme="minorHAnsi" w:hAnsiTheme="minorHAnsi" w:cstheme="minorHAnsi"/>
          <w:bCs/>
          <w:sz w:val="22"/>
          <w:szCs w:val="22"/>
        </w:rPr>
        <w:t xml:space="preserve">thront sie </w:t>
      </w:r>
      <w:r w:rsidR="00034244">
        <w:rPr>
          <w:rFonts w:asciiTheme="minorHAnsi" w:hAnsiTheme="minorHAnsi" w:cstheme="minorHAnsi"/>
          <w:bCs/>
          <w:sz w:val="22"/>
          <w:szCs w:val="22"/>
        </w:rPr>
        <w:t>auf einem Felsvorsprung.</w:t>
      </w:r>
      <w:r w:rsidRPr="005A459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A05D06A" w14:textId="77777777" w:rsidR="0094532C" w:rsidRPr="005A459A" w:rsidRDefault="0094532C" w:rsidP="00B70BEE">
      <w:pPr>
        <w:rPr>
          <w:rFonts w:asciiTheme="minorHAnsi" w:hAnsiTheme="minorHAnsi" w:cstheme="minorHAnsi"/>
          <w:bCs/>
          <w:sz w:val="22"/>
          <w:szCs w:val="22"/>
        </w:rPr>
      </w:pPr>
    </w:p>
    <w:p w14:paraId="6343A230" w14:textId="6A73E100" w:rsidR="0094532C" w:rsidRPr="005A459A" w:rsidRDefault="0094532C" w:rsidP="00B70BEE">
      <w:pPr>
        <w:rPr>
          <w:rFonts w:asciiTheme="minorHAnsi" w:hAnsiTheme="minorHAnsi" w:cstheme="minorHAnsi"/>
          <w:b/>
          <w:sz w:val="22"/>
          <w:szCs w:val="22"/>
        </w:rPr>
      </w:pPr>
      <w:r w:rsidRPr="005A459A">
        <w:rPr>
          <w:rFonts w:asciiTheme="minorHAnsi" w:hAnsiTheme="minorHAnsi" w:cstheme="minorHAnsi"/>
          <w:b/>
          <w:sz w:val="22"/>
          <w:szCs w:val="22"/>
        </w:rPr>
        <w:t>Langtext</w:t>
      </w:r>
    </w:p>
    <w:p w14:paraId="159B92F1" w14:textId="6E54D5D7" w:rsidR="007264EB" w:rsidRDefault="00783F40" w:rsidP="00C3411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de-DE"/>
        </w:rPr>
        <w:t xml:space="preserve">Bei einer Wanderung durch das </w:t>
      </w:r>
      <w:r w:rsidRPr="005A459A">
        <w:rPr>
          <w:rFonts w:asciiTheme="minorHAnsi" w:eastAsia="Times New Roman" w:hAnsiTheme="minorHAnsi" w:cstheme="minorHAnsi"/>
          <w:sz w:val="22"/>
          <w:szCs w:val="22"/>
          <w:lang w:eastAsia="de-DE"/>
        </w:rPr>
        <w:t>Hahnenbachtal</w:t>
      </w:r>
      <w:r>
        <w:rPr>
          <w:rFonts w:asciiTheme="minorHAnsi" w:eastAsia="Times New Roman" w:hAnsiTheme="minorHAnsi" w:cstheme="minorHAnsi"/>
          <w:sz w:val="22"/>
          <w:szCs w:val="22"/>
          <w:lang w:eastAsia="de-DE"/>
        </w:rPr>
        <w:t xml:space="preserve"> </w:t>
      </w:r>
      <w:r w:rsidR="00EC7386">
        <w:rPr>
          <w:rFonts w:asciiTheme="minorHAnsi" w:eastAsia="Times New Roman" w:hAnsiTheme="minorHAnsi" w:cstheme="minorHAnsi"/>
          <w:sz w:val="22"/>
          <w:szCs w:val="22"/>
          <w:lang w:eastAsia="de-DE"/>
        </w:rPr>
        <w:t xml:space="preserve">gehört sie eindeutig </w:t>
      </w:r>
      <w:r w:rsidR="00C3411B">
        <w:rPr>
          <w:rFonts w:asciiTheme="minorHAnsi" w:eastAsia="Times New Roman" w:hAnsiTheme="minorHAnsi" w:cstheme="minorHAnsi"/>
          <w:sz w:val="22"/>
          <w:szCs w:val="22"/>
          <w:lang w:eastAsia="de-DE"/>
        </w:rPr>
        <w:t xml:space="preserve">zu den Höhepunkten: </w:t>
      </w:r>
      <w:r w:rsidR="004C4788">
        <w:rPr>
          <w:rFonts w:asciiTheme="minorHAnsi" w:hAnsiTheme="minorHAnsi" w:cstheme="minorHAnsi"/>
          <w:bCs/>
          <w:sz w:val="22"/>
          <w:szCs w:val="22"/>
        </w:rPr>
        <w:t>d</w:t>
      </w:r>
      <w:r w:rsidR="005A459A" w:rsidRPr="005A459A">
        <w:rPr>
          <w:rFonts w:asciiTheme="minorHAnsi" w:hAnsiTheme="minorHAnsi" w:cstheme="minorHAnsi"/>
          <w:bCs/>
          <w:sz w:val="22"/>
          <w:szCs w:val="22"/>
        </w:rPr>
        <w:t>ie imposante Ruine</w:t>
      </w:r>
      <w:r>
        <w:rPr>
          <w:rFonts w:asciiTheme="minorHAnsi" w:hAnsiTheme="minorHAnsi" w:cstheme="minorHAnsi"/>
          <w:bCs/>
          <w:sz w:val="22"/>
          <w:szCs w:val="22"/>
        </w:rPr>
        <w:t xml:space="preserve"> der</w:t>
      </w:r>
      <w:r w:rsidR="00B70BEE" w:rsidRPr="005A459A">
        <w:rPr>
          <w:rFonts w:asciiTheme="minorHAnsi" w:hAnsiTheme="minorHAnsi" w:cstheme="minorHAnsi"/>
          <w:bCs/>
          <w:sz w:val="22"/>
          <w:szCs w:val="22"/>
        </w:rPr>
        <w:t xml:space="preserve"> Schmidtburg </w:t>
      </w:r>
      <w:r w:rsidR="007264EB">
        <w:rPr>
          <w:rFonts w:asciiTheme="minorHAnsi" w:hAnsiTheme="minorHAnsi" w:cstheme="minorHAnsi"/>
          <w:bCs/>
          <w:sz w:val="22"/>
          <w:szCs w:val="22"/>
        </w:rPr>
        <w:t>in Schneppenbach</w:t>
      </w:r>
      <w:r w:rsidR="004C4788">
        <w:rPr>
          <w:rFonts w:asciiTheme="minorHAnsi" w:hAnsiTheme="minorHAnsi" w:cstheme="minorHAnsi"/>
          <w:bCs/>
          <w:sz w:val="22"/>
          <w:szCs w:val="22"/>
        </w:rPr>
        <w:t>. Sie li</w:t>
      </w:r>
      <w:r w:rsidR="0094532C" w:rsidRPr="005A459A">
        <w:rPr>
          <w:rFonts w:asciiTheme="minorHAnsi" w:hAnsiTheme="minorHAnsi" w:cstheme="minorHAnsi"/>
          <w:bCs/>
          <w:sz w:val="22"/>
          <w:szCs w:val="22"/>
        </w:rPr>
        <w:t xml:space="preserve">egt </w:t>
      </w:r>
      <w:r w:rsidR="00B70BEE" w:rsidRPr="005A459A">
        <w:rPr>
          <w:rFonts w:asciiTheme="minorHAnsi" w:hAnsiTheme="minorHAnsi" w:cstheme="minorHAnsi"/>
          <w:bCs/>
          <w:sz w:val="22"/>
          <w:szCs w:val="22"/>
        </w:rPr>
        <w:t xml:space="preserve">auf einem 220 </w:t>
      </w:r>
      <w:r w:rsidR="005E54C2" w:rsidRPr="005A459A">
        <w:rPr>
          <w:rFonts w:asciiTheme="minorHAnsi" w:hAnsiTheme="minorHAnsi" w:cstheme="minorHAnsi"/>
          <w:bCs/>
          <w:sz w:val="22"/>
          <w:szCs w:val="22"/>
        </w:rPr>
        <w:t xml:space="preserve">Meter </w:t>
      </w:r>
      <w:r w:rsidR="00B70BEE" w:rsidRPr="005A459A">
        <w:rPr>
          <w:rFonts w:asciiTheme="minorHAnsi" w:hAnsiTheme="minorHAnsi" w:cstheme="minorHAnsi"/>
          <w:bCs/>
          <w:sz w:val="22"/>
          <w:szCs w:val="22"/>
        </w:rPr>
        <w:t xml:space="preserve">langen und 73 </w:t>
      </w:r>
      <w:r w:rsidR="005E54C2" w:rsidRPr="005A459A">
        <w:rPr>
          <w:rFonts w:asciiTheme="minorHAnsi" w:hAnsiTheme="minorHAnsi" w:cstheme="minorHAnsi"/>
          <w:bCs/>
          <w:sz w:val="22"/>
          <w:szCs w:val="22"/>
        </w:rPr>
        <w:t>Meter</w:t>
      </w:r>
      <w:r w:rsidR="00B70BEE" w:rsidRPr="005A459A">
        <w:rPr>
          <w:rFonts w:asciiTheme="minorHAnsi" w:hAnsiTheme="minorHAnsi" w:cstheme="minorHAnsi"/>
          <w:bCs/>
          <w:sz w:val="22"/>
          <w:szCs w:val="22"/>
        </w:rPr>
        <w:t xml:space="preserve"> breiten Felssporn, </w:t>
      </w:r>
      <w:r w:rsidR="00034244">
        <w:rPr>
          <w:rFonts w:asciiTheme="minorHAnsi" w:hAnsiTheme="minorHAnsi" w:cstheme="minorHAnsi"/>
          <w:bCs/>
          <w:sz w:val="22"/>
          <w:szCs w:val="22"/>
        </w:rPr>
        <w:t xml:space="preserve">der </w:t>
      </w:r>
      <w:r w:rsidR="00B70BEE" w:rsidRPr="005A459A">
        <w:rPr>
          <w:rFonts w:asciiTheme="minorHAnsi" w:hAnsiTheme="minorHAnsi" w:cstheme="minorHAnsi"/>
          <w:bCs/>
          <w:sz w:val="22"/>
          <w:szCs w:val="22"/>
        </w:rPr>
        <w:t xml:space="preserve">an drei Seiten vom </w:t>
      </w:r>
      <w:r w:rsidR="007264EB">
        <w:rPr>
          <w:rFonts w:asciiTheme="minorHAnsi" w:hAnsiTheme="minorHAnsi" w:cstheme="minorHAnsi"/>
          <w:bCs/>
          <w:sz w:val="22"/>
          <w:szCs w:val="22"/>
        </w:rPr>
        <w:t>B</w:t>
      </w:r>
      <w:r w:rsidR="00B70BEE" w:rsidRPr="005A459A">
        <w:rPr>
          <w:rFonts w:asciiTheme="minorHAnsi" w:hAnsiTheme="minorHAnsi" w:cstheme="minorHAnsi"/>
          <w:bCs/>
          <w:sz w:val="22"/>
          <w:szCs w:val="22"/>
        </w:rPr>
        <w:t>ach umflossen</w:t>
      </w:r>
      <w:r w:rsidR="00034244">
        <w:rPr>
          <w:rFonts w:asciiTheme="minorHAnsi" w:hAnsiTheme="minorHAnsi" w:cstheme="minorHAnsi"/>
          <w:bCs/>
          <w:sz w:val="22"/>
          <w:szCs w:val="22"/>
        </w:rPr>
        <w:t xml:space="preserve"> ist</w:t>
      </w:r>
      <w:r w:rsidR="00EC7386">
        <w:rPr>
          <w:rFonts w:asciiTheme="minorHAnsi" w:hAnsiTheme="minorHAnsi" w:cstheme="minorHAnsi"/>
          <w:bCs/>
          <w:sz w:val="22"/>
          <w:szCs w:val="22"/>
        </w:rPr>
        <w:t>.</w:t>
      </w:r>
    </w:p>
    <w:p w14:paraId="7A80300F" w14:textId="77777777" w:rsidR="007264EB" w:rsidRDefault="007264EB" w:rsidP="00C3411B">
      <w:pPr>
        <w:rPr>
          <w:rFonts w:asciiTheme="minorHAnsi" w:hAnsiTheme="minorHAnsi" w:cstheme="minorHAnsi"/>
          <w:bCs/>
          <w:sz w:val="22"/>
          <w:szCs w:val="22"/>
        </w:rPr>
      </w:pPr>
    </w:p>
    <w:p w14:paraId="466C5BDA" w14:textId="55F95CCC" w:rsidR="00452B8B" w:rsidRDefault="005E54C2" w:rsidP="00C3411B">
      <w:pPr>
        <w:rPr>
          <w:rFonts w:asciiTheme="minorHAnsi" w:hAnsiTheme="minorHAnsi" w:cstheme="minorHAnsi"/>
          <w:bCs/>
          <w:sz w:val="22"/>
          <w:szCs w:val="22"/>
        </w:rPr>
      </w:pPr>
      <w:r w:rsidRPr="005A459A">
        <w:rPr>
          <w:rFonts w:asciiTheme="minorHAnsi" w:hAnsiTheme="minorHAnsi" w:cstheme="minorHAnsi"/>
          <w:bCs/>
          <w:sz w:val="22"/>
          <w:szCs w:val="22"/>
        </w:rPr>
        <w:t xml:space="preserve">926 wurde </w:t>
      </w:r>
      <w:r w:rsidR="00783F40">
        <w:rPr>
          <w:rFonts w:asciiTheme="minorHAnsi" w:hAnsiTheme="minorHAnsi" w:cstheme="minorHAnsi"/>
          <w:bCs/>
          <w:sz w:val="22"/>
          <w:szCs w:val="22"/>
        </w:rPr>
        <w:t xml:space="preserve">die Burg </w:t>
      </w:r>
      <w:r w:rsidRPr="005A459A">
        <w:rPr>
          <w:rFonts w:asciiTheme="minorHAnsi" w:hAnsiTheme="minorHAnsi" w:cstheme="minorHAnsi"/>
          <w:bCs/>
          <w:sz w:val="22"/>
          <w:szCs w:val="22"/>
        </w:rPr>
        <w:t xml:space="preserve">von </w:t>
      </w:r>
      <w:r w:rsidR="005A459A" w:rsidRPr="005A459A">
        <w:rPr>
          <w:rFonts w:asciiTheme="minorHAnsi" w:hAnsiTheme="minorHAnsi" w:cstheme="minorHAnsi"/>
          <w:bCs/>
          <w:sz w:val="22"/>
          <w:szCs w:val="22"/>
        </w:rPr>
        <w:t>drei fränkischen Edelherren erbaut</w:t>
      </w:r>
      <w:r w:rsidRPr="005A459A">
        <w:rPr>
          <w:rFonts w:asciiTheme="minorHAnsi" w:hAnsiTheme="minorHAnsi" w:cstheme="minorHAnsi"/>
          <w:bCs/>
          <w:sz w:val="22"/>
          <w:szCs w:val="22"/>
        </w:rPr>
        <w:t xml:space="preserve">, die sich hier einen </w:t>
      </w:r>
      <w:r w:rsidR="005A459A" w:rsidRPr="005A459A">
        <w:rPr>
          <w:rFonts w:asciiTheme="minorHAnsi" w:hAnsiTheme="minorHAnsi" w:cstheme="minorHAnsi"/>
          <w:bCs/>
          <w:sz w:val="22"/>
          <w:szCs w:val="22"/>
        </w:rPr>
        <w:t xml:space="preserve">vor Angriffen </w:t>
      </w:r>
      <w:r w:rsidRPr="005A459A">
        <w:rPr>
          <w:rFonts w:asciiTheme="minorHAnsi" w:hAnsiTheme="minorHAnsi" w:cstheme="minorHAnsi"/>
          <w:bCs/>
          <w:sz w:val="22"/>
          <w:szCs w:val="22"/>
        </w:rPr>
        <w:t xml:space="preserve">gut geschützten Stammsitz schufen. </w:t>
      </w:r>
      <w:r w:rsidR="00C3411B">
        <w:rPr>
          <w:rFonts w:asciiTheme="minorHAnsi" w:hAnsiTheme="minorHAnsi" w:cstheme="minorHAnsi"/>
          <w:bCs/>
          <w:sz w:val="22"/>
          <w:szCs w:val="22"/>
        </w:rPr>
        <w:t xml:space="preserve">Im Laufe der Jahrhunderte war sie im </w:t>
      </w:r>
      <w:r w:rsidR="0094532C" w:rsidRPr="005A459A">
        <w:rPr>
          <w:rFonts w:asciiTheme="minorHAnsi" w:hAnsiTheme="minorHAnsi" w:cstheme="minorHAnsi"/>
          <w:bCs/>
          <w:sz w:val="22"/>
          <w:szCs w:val="22"/>
        </w:rPr>
        <w:t>Besitz</w:t>
      </w:r>
      <w:r w:rsidR="00C341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C7386">
        <w:rPr>
          <w:rFonts w:asciiTheme="minorHAnsi" w:hAnsiTheme="minorHAnsi" w:cstheme="minorHAnsi"/>
          <w:bCs/>
          <w:sz w:val="22"/>
          <w:szCs w:val="22"/>
        </w:rPr>
        <w:t xml:space="preserve">verschiedener </w:t>
      </w:r>
      <w:r w:rsidR="00C3411B">
        <w:rPr>
          <w:rFonts w:asciiTheme="minorHAnsi" w:hAnsiTheme="minorHAnsi" w:cstheme="minorHAnsi"/>
          <w:bCs/>
          <w:sz w:val="22"/>
          <w:szCs w:val="22"/>
        </w:rPr>
        <w:t xml:space="preserve">Grafen und </w:t>
      </w:r>
      <w:r w:rsidR="0094532C" w:rsidRPr="005A459A">
        <w:rPr>
          <w:rFonts w:asciiTheme="minorHAnsi" w:hAnsiTheme="minorHAnsi" w:cstheme="minorHAnsi"/>
          <w:bCs/>
          <w:sz w:val="22"/>
          <w:szCs w:val="22"/>
        </w:rPr>
        <w:t>Erzbisch</w:t>
      </w:r>
      <w:r w:rsidR="00C3411B">
        <w:rPr>
          <w:rFonts w:asciiTheme="minorHAnsi" w:hAnsiTheme="minorHAnsi" w:cstheme="minorHAnsi"/>
          <w:bCs/>
          <w:sz w:val="22"/>
          <w:szCs w:val="22"/>
        </w:rPr>
        <w:t xml:space="preserve">öfe, war </w:t>
      </w:r>
      <w:r w:rsidR="0094532C" w:rsidRPr="005A459A">
        <w:rPr>
          <w:rFonts w:asciiTheme="minorHAnsi" w:hAnsiTheme="minorHAnsi" w:cstheme="minorHAnsi"/>
          <w:bCs/>
          <w:sz w:val="22"/>
          <w:szCs w:val="22"/>
        </w:rPr>
        <w:t>militärischer Stützpunkt</w:t>
      </w:r>
      <w:r w:rsidR="00C3411B">
        <w:rPr>
          <w:rFonts w:asciiTheme="minorHAnsi" w:hAnsiTheme="minorHAnsi" w:cstheme="minorHAnsi"/>
          <w:bCs/>
          <w:sz w:val="22"/>
          <w:szCs w:val="22"/>
        </w:rPr>
        <w:t xml:space="preserve"> und </w:t>
      </w:r>
      <w:r w:rsidR="00452B8B">
        <w:rPr>
          <w:rFonts w:asciiTheme="minorHAnsi" w:hAnsiTheme="minorHAnsi" w:cstheme="minorHAnsi"/>
          <w:bCs/>
          <w:sz w:val="22"/>
          <w:szCs w:val="22"/>
        </w:rPr>
        <w:t xml:space="preserve">erlebte durch Sprengungen und Verwüstungen </w:t>
      </w:r>
      <w:r w:rsidR="00034244">
        <w:rPr>
          <w:rFonts w:asciiTheme="minorHAnsi" w:hAnsiTheme="minorHAnsi" w:cstheme="minorHAnsi"/>
          <w:bCs/>
          <w:sz w:val="22"/>
          <w:szCs w:val="22"/>
        </w:rPr>
        <w:t xml:space="preserve">schließlich </w:t>
      </w:r>
      <w:r w:rsidR="00452B8B">
        <w:rPr>
          <w:rFonts w:asciiTheme="minorHAnsi" w:hAnsiTheme="minorHAnsi" w:cstheme="minorHAnsi"/>
          <w:bCs/>
          <w:sz w:val="22"/>
          <w:szCs w:val="22"/>
        </w:rPr>
        <w:t>ihren Niedergang</w:t>
      </w:r>
      <w:r w:rsidR="00C3411B">
        <w:rPr>
          <w:rFonts w:asciiTheme="minorHAnsi" w:hAnsiTheme="minorHAnsi" w:cstheme="minorHAnsi"/>
          <w:bCs/>
          <w:sz w:val="22"/>
          <w:szCs w:val="22"/>
        </w:rPr>
        <w:t>.</w:t>
      </w:r>
      <w:r w:rsidR="007264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64EB" w:rsidRPr="007264EB">
        <w:rPr>
          <w:rFonts w:asciiTheme="minorHAnsi" w:hAnsiTheme="minorHAnsi" w:cstheme="minorHAnsi"/>
          <w:bCs/>
          <w:sz w:val="22"/>
          <w:szCs w:val="22"/>
        </w:rPr>
        <w:t xml:space="preserve">Ende des 18. Jahrhunderts verlor die Burg </w:t>
      </w:r>
      <w:r w:rsidR="00452B8B">
        <w:rPr>
          <w:rFonts w:asciiTheme="minorHAnsi" w:hAnsiTheme="minorHAnsi" w:cstheme="minorHAnsi"/>
          <w:bCs/>
          <w:sz w:val="22"/>
          <w:szCs w:val="22"/>
        </w:rPr>
        <w:t xml:space="preserve">auch </w:t>
      </w:r>
      <w:r w:rsidR="007264EB" w:rsidRPr="007264EB">
        <w:rPr>
          <w:rFonts w:asciiTheme="minorHAnsi" w:hAnsiTheme="minorHAnsi" w:cstheme="minorHAnsi"/>
          <w:bCs/>
          <w:sz w:val="22"/>
          <w:szCs w:val="22"/>
        </w:rPr>
        <w:t xml:space="preserve">ihre </w:t>
      </w:r>
      <w:r w:rsidR="00452B8B">
        <w:rPr>
          <w:rFonts w:asciiTheme="minorHAnsi" w:hAnsiTheme="minorHAnsi" w:cstheme="minorHAnsi"/>
          <w:bCs/>
          <w:sz w:val="22"/>
          <w:szCs w:val="22"/>
        </w:rPr>
        <w:t xml:space="preserve">letzte </w:t>
      </w:r>
      <w:r w:rsidR="007264EB" w:rsidRPr="007264EB">
        <w:rPr>
          <w:rFonts w:asciiTheme="minorHAnsi" w:hAnsiTheme="minorHAnsi" w:cstheme="minorHAnsi"/>
          <w:bCs/>
          <w:sz w:val="22"/>
          <w:szCs w:val="22"/>
        </w:rPr>
        <w:t xml:space="preserve">Funktion </w:t>
      </w:r>
      <w:r w:rsidR="00452B8B">
        <w:rPr>
          <w:rFonts w:asciiTheme="minorHAnsi" w:hAnsiTheme="minorHAnsi" w:cstheme="minorHAnsi"/>
          <w:bCs/>
          <w:sz w:val="22"/>
          <w:szCs w:val="22"/>
        </w:rPr>
        <w:t xml:space="preserve">als </w:t>
      </w:r>
      <w:r w:rsidR="00452B8B" w:rsidRPr="005A459A">
        <w:rPr>
          <w:rFonts w:asciiTheme="minorHAnsi" w:hAnsiTheme="minorHAnsi" w:cstheme="minorHAnsi"/>
          <w:bCs/>
          <w:sz w:val="22"/>
          <w:szCs w:val="22"/>
        </w:rPr>
        <w:t>Verwaltungssitz</w:t>
      </w:r>
      <w:r w:rsidR="00452B8B" w:rsidRPr="007264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64EB" w:rsidRPr="007264EB">
        <w:rPr>
          <w:rFonts w:asciiTheme="minorHAnsi" w:hAnsiTheme="minorHAnsi" w:cstheme="minorHAnsi"/>
          <w:bCs/>
          <w:sz w:val="22"/>
          <w:szCs w:val="22"/>
        </w:rPr>
        <w:t>und verfiel</w:t>
      </w:r>
      <w:r w:rsidR="00EC7386">
        <w:rPr>
          <w:rFonts w:asciiTheme="minorHAnsi" w:hAnsiTheme="minorHAnsi" w:cstheme="minorHAnsi"/>
          <w:bCs/>
          <w:sz w:val="22"/>
          <w:szCs w:val="22"/>
        </w:rPr>
        <w:t>. D</w:t>
      </w:r>
      <w:r w:rsidR="007264EB" w:rsidRPr="007264EB">
        <w:rPr>
          <w:rFonts w:asciiTheme="minorHAnsi" w:hAnsiTheme="minorHAnsi" w:cstheme="minorHAnsi"/>
          <w:bCs/>
          <w:sz w:val="22"/>
          <w:szCs w:val="22"/>
        </w:rPr>
        <w:t xml:space="preserve">ie Natur </w:t>
      </w:r>
      <w:r w:rsidR="00C3411B">
        <w:rPr>
          <w:rFonts w:asciiTheme="minorHAnsi" w:hAnsiTheme="minorHAnsi" w:cstheme="minorHAnsi"/>
          <w:bCs/>
          <w:sz w:val="22"/>
          <w:szCs w:val="22"/>
        </w:rPr>
        <w:t>nahm sich de</w:t>
      </w:r>
      <w:r w:rsidR="004C4788">
        <w:rPr>
          <w:rFonts w:asciiTheme="minorHAnsi" w:hAnsiTheme="minorHAnsi" w:cstheme="minorHAnsi"/>
          <w:bCs/>
          <w:sz w:val="22"/>
          <w:szCs w:val="22"/>
        </w:rPr>
        <w:t xml:space="preserve">r </w:t>
      </w:r>
      <w:r w:rsidR="00C3411B">
        <w:rPr>
          <w:rFonts w:asciiTheme="minorHAnsi" w:hAnsiTheme="minorHAnsi" w:cstheme="minorHAnsi"/>
          <w:bCs/>
          <w:sz w:val="22"/>
          <w:szCs w:val="22"/>
        </w:rPr>
        <w:t>Reste der Anlage an</w:t>
      </w:r>
      <w:r w:rsidR="00452B8B">
        <w:rPr>
          <w:rFonts w:asciiTheme="minorHAnsi" w:hAnsiTheme="minorHAnsi" w:cstheme="minorHAnsi"/>
          <w:bCs/>
          <w:sz w:val="22"/>
          <w:szCs w:val="22"/>
        </w:rPr>
        <w:t xml:space="preserve"> – ein ideales Versteck etwa für den „</w:t>
      </w:r>
      <w:r w:rsidR="00452B8B" w:rsidRPr="00452B8B">
        <w:rPr>
          <w:rFonts w:asciiTheme="minorHAnsi" w:hAnsiTheme="minorHAnsi" w:cstheme="minorHAnsi"/>
          <w:bCs/>
          <w:sz w:val="22"/>
          <w:szCs w:val="22"/>
        </w:rPr>
        <w:t>Schinderhannes"</w:t>
      </w:r>
      <w:r w:rsidR="00452B8B">
        <w:rPr>
          <w:rFonts w:asciiTheme="minorHAnsi" w:hAnsiTheme="minorHAnsi" w:cstheme="minorHAnsi"/>
          <w:bCs/>
          <w:sz w:val="22"/>
          <w:szCs w:val="22"/>
        </w:rPr>
        <w:t xml:space="preserve">, der hier </w:t>
      </w:r>
      <w:r w:rsidR="00EC7386">
        <w:rPr>
          <w:rFonts w:asciiTheme="minorHAnsi" w:hAnsiTheme="minorHAnsi" w:cstheme="minorHAnsi"/>
          <w:bCs/>
          <w:sz w:val="22"/>
          <w:szCs w:val="22"/>
        </w:rPr>
        <w:t xml:space="preserve">wohl </w:t>
      </w:r>
      <w:r w:rsidR="00452B8B" w:rsidRPr="00452B8B">
        <w:rPr>
          <w:rFonts w:asciiTheme="minorHAnsi" w:hAnsiTheme="minorHAnsi" w:cstheme="minorHAnsi"/>
          <w:bCs/>
          <w:sz w:val="22"/>
          <w:szCs w:val="22"/>
        </w:rPr>
        <w:t xml:space="preserve">zeitweise </w:t>
      </w:r>
      <w:r w:rsidR="00452B8B">
        <w:rPr>
          <w:rFonts w:asciiTheme="minorHAnsi" w:hAnsiTheme="minorHAnsi" w:cstheme="minorHAnsi"/>
          <w:bCs/>
          <w:sz w:val="22"/>
          <w:szCs w:val="22"/>
        </w:rPr>
        <w:t>u</w:t>
      </w:r>
      <w:bookmarkStart w:id="0" w:name="_GoBack"/>
      <w:bookmarkEnd w:id="0"/>
      <w:r w:rsidR="00452B8B">
        <w:rPr>
          <w:rFonts w:asciiTheme="minorHAnsi" w:hAnsiTheme="minorHAnsi" w:cstheme="minorHAnsi"/>
          <w:bCs/>
          <w:sz w:val="22"/>
          <w:szCs w:val="22"/>
        </w:rPr>
        <w:t>ntertauchte.</w:t>
      </w:r>
    </w:p>
    <w:p w14:paraId="66167E64" w14:textId="77777777" w:rsidR="00452B8B" w:rsidRDefault="00452B8B" w:rsidP="00C3411B">
      <w:pPr>
        <w:rPr>
          <w:rFonts w:asciiTheme="minorHAnsi" w:hAnsiTheme="minorHAnsi" w:cstheme="minorHAnsi"/>
          <w:bCs/>
          <w:sz w:val="22"/>
          <w:szCs w:val="22"/>
        </w:rPr>
      </w:pPr>
    </w:p>
    <w:p w14:paraId="2F745B41" w14:textId="4068DD12" w:rsidR="0094532C" w:rsidRPr="005A459A" w:rsidRDefault="00EC7386" w:rsidP="00C3411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Sei</w:t>
      </w:r>
      <w:r w:rsidR="00452B8B" w:rsidRPr="007264EB">
        <w:rPr>
          <w:rFonts w:asciiTheme="minorHAnsi" w:hAnsiTheme="minorHAnsi" w:cstheme="minorHAnsi"/>
          <w:bCs/>
          <w:sz w:val="22"/>
          <w:szCs w:val="22"/>
        </w:rPr>
        <w:t>t die</w:t>
      </w:r>
      <w:r w:rsidR="006B28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52B8B" w:rsidRPr="007264EB">
        <w:rPr>
          <w:rFonts w:asciiTheme="minorHAnsi" w:hAnsiTheme="minorHAnsi" w:cstheme="minorHAnsi"/>
          <w:bCs/>
          <w:sz w:val="22"/>
          <w:szCs w:val="22"/>
        </w:rPr>
        <w:t>Ruine in den 1970/80er Jahren freigelegt und saniert wurde, ist die Größe der Anlage wieder erkennbar.</w:t>
      </w:r>
      <w:r w:rsidR="00452B8B">
        <w:rPr>
          <w:rFonts w:asciiTheme="minorHAnsi" w:hAnsiTheme="minorHAnsi" w:cstheme="minorHAnsi"/>
          <w:bCs/>
          <w:sz w:val="22"/>
          <w:szCs w:val="22"/>
        </w:rPr>
        <w:t xml:space="preserve"> Das riesige </w:t>
      </w:r>
      <w:r w:rsidR="00452B8B" w:rsidRPr="005A459A">
        <w:rPr>
          <w:rFonts w:asciiTheme="minorHAnsi" w:hAnsiTheme="minorHAnsi" w:cstheme="minorHAnsi"/>
          <w:bCs/>
          <w:sz w:val="22"/>
          <w:szCs w:val="22"/>
        </w:rPr>
        <w:t>Burg</w:t>
      </w:r>
      <w:r w:rsidR="00452B8B">
        <w:rPr>
          <w:rFonts w:asciiTheme="minorHAnsi" w:hAnsiTheme="minorHAnsi" w:cstheme="minorHAnsi"/>
          <w:bCs/>
          <w:sz w:val="22"/>
          <w:szCs w:val="22"/>
        </w:rPr>
        <w:t>gelände besteht a</w:t>
      </w:r>
      <w:r w:rsidR="00452B8B" w:rsidRPr="005A459A">
        <w:rPr>
          <w:rFonts w:asciiTheme="minorHAnsi" w:hAnsiTheme="minorHAnsi" w:cstheme="minorHAnsi"/>
          <w:bCs/>
          <w:sz w:val="22"/>
          <w:szCs w:val="22"/>
        </w:rPr>
        <w:t>us mehreren Bereichen</w:t>
      </w:r>
      <w:r w:rsidR="00452B8B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452B8B" w:rsidRPr="005A459A">
        <w:rPr>
          <w:rFonts w:asciiTheme="minorHAnsi" w:hAnsiTheme="minorHAnsi" w:cstheme="minorHAnsi"/>
          <w:bCs/>
          <w:sz w:val="22"/>
          <w:szCs w:val="22"/>
        </w:rPr>
        <w:t xml:space="preserve">der zweigeteilten Oberburg, der zweigeteilten Unterburg </w:t>
      </w:r>
      <w:r w:rsidR="00452B8B">
        <w:rPr>
          <w:rFonts w:asciiTheme="minorHAnsi" w:hAnsiTheme="minorHAnsi" w:cstheme="minorHAnsi"/>
          <w:bCs/>
          <w:sz w:val="22"/>
          <w:szCs w:val="22"/>
        </w:rPr>
        <w:t xml:space="preserve">sowie </w:t>
      </w:r>
      <w:r w:rsidR="00452B8B" w:rsidRPr="005A459A">
        <w:rPr>
          <w:rFonts w:asciiTheme="minorHAnsi" w:hAnsiTheme="minorHAnsi" w:cstheme="minorHAnsi"/>
          <w:bCs/>
          <w:sz w:val="22"/>
          <w:szCs w:val="22"/>
        </w:rPr>
        <w:t>einer tiefergelegenen Niederburg</w:t>
      </w:r>
      <w:r w:rsidR="00452B8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A459A" w:rsidRPr="005A459A">
        <w:rPr>
          <w:rFonts w:asciiTheme="minorHAnsi" w:hAnsiTheme="minorHAnsi" w:cstheme="minorHAnsi"/>
          <w:bCs/>
          <w:sz w:val="22"/>
          <w:szCs w:val="22"/>
        </w:rPr>
        <w:t xml:space="preserve">In der </w:t>
      </w:r>
      <w:r w:rsidR="005E54C2" w:rsidRPr="005A459A">
        <w:rPr>
          <w:rFonts w:asciiTheme="minorHAnsi" w:hAnsiTheme="minorHAnsi" w:cstheme="minorHAnsi"/>
          <w:bCs/>
          <w:sz w:val="22"/>
          <w:szCs w:val="22"/>
        </w:rPr>
        <w:t xml:space="preserve">Unterburg </w:t>
      </w:r>
      <w:r w:rsidR="005A459A" w:rsidRPr="005A459A">
        <w:rPr>
          <w:rFonts w:asciiTheme="minorHAnsi" w:hAnsiTheme="minorHAnsi" w:cstheme="minorHAnsi"/>
          <w:bCs/>
          <w:sz w:val="22"/>
          <w:szCs w:val="22"/>
        </w:rPr>
        <w:t>befanden sich m</w:t>
      </w:r>
      <w:r w:rsidR="005E54C2" w:rsidRPr="005A459A">
        <w:rPr>
          <w:rFonts w:asciiTheme="minorHAnsi" w:hAnsiTheme="minorHAnsi" w:cstheme="minorHAnsi"/>
          <w:bCs/>
          <w:sz w:val="22"/>
          <w:szCs w:val="22"/>
        </w:rPr>
        <w:t xml:space="preserve">ehrere </w:t>
      </w:r>
      <w:proofErr w:type="spellStart"/>
      <w:r w:rsidR="005E54C2" w:rsidRPr="005A459A">
        <w:rPr>
          <w:rFonts w:asciiTheme="minorHAnsi" w:hAnsiTheme="minorHAnsi" w:cstheme="minorHAnsi"/>
          <w:bCs/>
          <w:sz w:val="22"/>
          <w:szCs w:val="22"/>
        </w:rPr>
        <w:t>Burgmannenhäuser</w:t>
      </w:r>
      <w:proofErr w:type="spellEnd"/>
      <w:r w:rsidR="005E54C2" w:rsidRPr="005A459A">
        <w:rPr>
          <w:rFonts w:asciiTheme="minorHAnsi" w:hAnsiTheme="minorHAnsi" w:cstheme="minorHAnsi"/>
          <w:bCs/>
          <w:sz w:val="22"/>
          <w:szCs w:val="22"/>
        </w:rPr>
        <w:t xml:space="preserve"> und Wirtschaftsgebäude sowie ein Turm, eine Zisterne und </w:t>
      </w:r>
      <w:r w:rsidR="005A459A" w:rsidRPr="005A459A">
        <w:rPr>
          <w:rFonts w:asciiTheme="minorHAnsi" w:hAnsiTheme="minorHAnsi" w:cstheme="minorHAnsi"/>
          <w:bCs/>
          <w:sz w:val="22"/>
          <w:szCs w:val="22"/>
        </w:rPr>
        <w:t xml:space="preserve">ein </w:t>
      </w:r>
      <w:r w:rsidR="005E54C2" w:rsidRPr="005A459A">
        <w:rPr>
          <w:rFonts w:asciiTheme="minorHAnsi" w:hAnsiTheme="minorHAnsi" w:cstheme="minorHAnsi"/>
          <w:bCs/>
          <w:sz w:val="22"/>
          <w:szCs w:val="22"/>
        </w:rPr>
        <w:t xml:space="preserve">Brunnen. Die Oberburg </w:t>
      </w:r>
      <w:r w:rsidR="005A459A" w:rsidRPr="005A459A">
        <w:rPr>
          <w:rFonts w:asciiTheme="minorHAnsi" w:hAnsiTheme="minorHAnsi" w:cstheme="minorHAnsi"/>
          <w:bCs/>
          <w:sz w:val="22"/>
          <w:szCs w:val="22"/>
        </w:rPr>
        <w:t xml:space="preserve">bot Platz </w:t>
      </w:r>
      <w:r w:rsidR="005E54C2" w:rsidRPr="005A459A">
        <w:rPr>
          <w:rFonts w:asciiTheme="minorHAnsi" w:hAnsiTheme="minorHAnsi" w:cstheme="minorHAnsi"/>
          <w:bCs/>
          <w:sz w:val="22"/>
          <w:szCs w:val="22"/>
        </w:rPr>
        <w:t>für Pferde, Wagen und Kutschen</w:t>
      </w:r>
      <w:r w:rsidR="005A459A" w:rsidRPr="005A459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E54C2" w:rsidRPr="005A459A">
        <w:rPr>
          <w:rFonts w:asciiTheme="minorHAnsi" w:hAnsiTheme="minorHAnsi" w:cstheme="minorHAnsi"/>
          <w:bCs/>
          <w:sz w:val="22"/>
          <w:szCs w:val="22"/>
        </w:rPr>
        <w:t xml:space="preserve">Die prächtigsten Gebäude sind der in Teilen </w:t>
      </w:r>
      <w:r w:rsidR="005A459A" w:rsidRPr="005A459A">
        <w:rPr>
          <w:rFonts w:asciiTheme="minorHAnsi" w:hAnsiTheme="minorHAnsi" w:cstheme="minorHAnsi"/>
          <w:bCs/>
          <w:sz w:val="22"/>
          <w:szCs w:val="22"/>
        </w:rPr>
        <w:t>n</w:t>
      </w:r>
      <w:r w:rsidR="005E54C2" w:rsidRPr="005A459A">
        <w:rPr>
          <w:rFonts w:asciiTheme="minorHAnsi" w:hAnsiTheme="minorHAnsi" w:cstheme="minorHAnsi"/>
          <w:bCs/>
          <w:sz w:val="22"/>
          <w:szCs w:val="22"/>
        </w:rPr>
        <w:t>och erhaltene Palas, die Hauskapelle und ein</w:t>
      </w:r>
      <w:r w:rsidR="00B06DA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E54C2" w:rsidRPr="005A459A">
        <w:rPr>
          <w:rFonts w:asciiTheme="minorHAnsi" w:hAnsiTheme="minorHAnsi" w:cstheme="minorHAnsi"/>
          <w:bCs/>
          <w:sz w:val="22"/>
          <w:szCs w:val="22"/>
        </w:rPr>
        <w:t xml:space="preserve">Bergfried. </w:t>
      </w:r>
      <w:r w:rsidR="00B06DAA">
        <w:rPr>
          <w:rFonts w:asciiTheme="minorHAnsi" w:hAnsiTheme="minorHAnsi" w:cstheme="minorHAnsi"/>
          <w:bCs/>
          <w:sz w:val="22"/>
          <w:szCs w:val="22"/>
        </w:rPr>
        <w:t xml:space="preserve">Gegenüber liegt auf einem Bergsporn die Altburg von </w:t>
      </w:r>
      <w:proofErr w:type="spellStart"/>
      <w:r w:rsidR="00B06DAA">
        <w:rPr>
          <w:rFonts w:asciiTheme="minorHAnsi" w:hAnsiTheme="minorHAnsi" w:cstheme="minorHAnsi"/>
          <w:bCs/>
          <w:sz w:val="22"/>
          <w:szCs w:val="22"/>
        </w:rPr>
        <w:t>Bundenbach</w:t>
      </w:r>
      <w:proofErr w:type="spellEnd"/>
      <w:r w:rsidR="00B06DAA">
        <w:rPr>
          <w:rFonts w:asciiTheme="minorHAnsi" w:hAnsiTheme="minorHAnsi" w:cstheme="minorHAnsi"/>
          <w:bCs/>
          <w:sz w:val="22"/>
          <w:szCs w:val="22"/>
        </w:rPr>
        <w:t>.</w:t>
      </w:r>
    </w:p>
    <w:p w14:paraId="37DFB7EA" w14:textId="4D8776B0" w:rsidR="0094532C" w:rsidRPr="005A459A" w:rsidRDefault="0094532C" w:rsidP="0094532C">
      <w:pPr>
        <w:pStyle w:val="StandardWeb"/>
        <w:rPr>
          <w:rFonts w:asciiTheme="minorHAnsi" w:hAnsiTheme="minorHAnsi" w:cstheme="minorHAnsi"/>
          <w:sz w:val="22"/>
          <w:szCs w:val="22"/>
        </w:rPr>
      </w:pPr>
      <w:bookmarkStart w:id="1" w:name="_Hlk43450270"/>
      <w:bookmarkStart w:id="2" w:name="_Hlk42858970"/>
      <w:r w:rsidRPr="005A459A">
        <w:rPr>
          <w:rFonts w:asciiTheme="minorHAnsi" w:hAnsiTheme="minorHAnsi" w:cstheme="minorHAnsi"/>
          <w:b/>
          <w:bCs/>
          <w:sz w:val="22"/>
          <w:szCs w:val="22"/>
        </w:rPr>
        <w:t>Vergangenheit neu erleben</w:t>
      </w:r>
      <w:r w:rsidRPr="005A459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5A459A">
        <w:rPr>
          <w:rFonts w:asciiTheme="minorHAnsi" w:hAnsiTheme="minorHAnsi" w:cstheme="minorHAnsi"/>
          <w:sz w:val="22"/>
          <w:szCs w:val="22"/>
        </w:rPr>
        <w:t xml:space="preserve">Machen Sie sich Ihr ganz eigenes Bild von der Vergangenheit: Mit der kostenlosen ARGO-App können Sie die </w:t>
      </w:r>
      <w:r w:rsidR="005A459A" w:rsidRPr="005A459A">
        <w:rPr>
          <w:rFonts w:asciiTheme="minorHAnsi" w:hAnsiTheme="minorHAnsi" w:cstheme="minorHAnsi"/>
          <w:sz w:val="22"/>
          <w:szCs w:val="22"/>
        </w:rPr>
        <w:t>Burg</w:t>
      </w:r>
      <w:r w:rsidR="00783F40">
        <w:rPr>
          <w:rFonts w:asciiTheme="minorHAnsi" w:hAnsiTheme="minorHAnsi" w:cstheme="minorHAnsi"/>
          <w:sz w:val="22"/>
          <w:szCs w:val="22"/>
        </w:rPr>
        <w:t xml:space="preserve">anlage </w:t>
      </w:r>
      <w:r w:rsidRPr="005A459A">
        <w:rPr>
          <w:rFonts w:asciiTheme="minorHAnsi" w:hAnsiTheme="minorHAnsi" w:cstheme="minorHAnsi"/>
          <w:sz w:val="22"/>
          <w:szCs w:val="22"/>
        </w:rPr>
        <w:t xml:space="preserve">vor Ort über </w:t>
      </w:r>
      <w:proofErr w:type="spellStart"/>
      <w:r w:rsidRPr="005A459A">
        <w:rPr>
          <w:rFonts w:asciiTheme="minorHAnsi" w:hAnsiTheme="minorHAnsi" w:cstheme="minorHAnsi"/>
          <w:sz w:val="22"/>
          <w:szCs w:val="22"/>
        </w:rPr>
        <w:t>Augmented</w:t>
      </w:r>
      <w:proofErr w:type="spellEnd"/>
      <w:r w:rsidRPr="005A459A">
        <w:rPr>
          <w:rFonts w:asciiTheme="minorHAnsi" w:hAnsiTheme="minorHAnsi" w:cstheme="minorHAnsi"/>
          <w:sz w:val="22"/>
          <w:szCs w:val="22"/>
        </w:rPr>
        <w:t xml:space="preserve"> Reality in ihrer ursprünglichen Größe und in 360°-Darstellung betrachten. Zum Download der kostenlosen ARGO-App (</w:t>
      </w:r>
      <w:hyperlink r:id="rId4" w:history="1">
        <w:r w:rsidRPr="005A459A">
          <w:rPr>
            <w:rFonts w:asciiTheme="minorHAnsi" w:hAnsiTheme="minorHAnsi" w:cstheme="minorHAnsi"/>
            <w:sz w:val="22"/>
            <w:szCs w:val="22"/>
          </w:rPr>
          <w:t>www.ar-route.de</w:t>
        </w:r>
      </w:hyperlink>
      <w:r w:rsidRPr="005A459A">
        <w:rPr>
          <w:rFonts w:asciiTheme="minorHAnsi" w:hAnsiTheme="minorHAnsi" w:cstheme="minorHAnsi"/>
          <w:sz w:val="22"/>
          <w:szCs w:val="22"/>
        </w:rPr>
        <w:t>)</w:t>
      </w:r>
      <w:r w:rsidR="00034244">
        <w:rPr>
          <w:rFonts w:asciiTheme="minorHAnsi" w:hAnsiTheme="minorHAnsi" w:cstheme="minorHAnsi"/>
          <w:sz w:val="22"/>
          <w:szCs w:val="22"/>
        </w:rPr>
        <w:t>.</w:t>
      </w:r>
      <w:r w:rsidRPr="005A459A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1"/>
    <w:p w14:paraId="1C9F6EEA" w14:textId="47B03253" w:rsidR="0094532C" w:rsidRPr="00034244" w:rsidRDefault="0094532C" w:rsidP="0094532C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5A459A">
        <w:rPr>
          <w:rFonts w:asciiTheme="minorHAnsi" w:hAnsiTheme="minorHAnsi" w:cstheme="minorHAnsi"/>
          <w:b/>
          <w:bCs/>
          <w:sz w:val="22"/>
          <w:szCs w:val="22"/>
        </w:rPr>
        <w:t>Technische Daten:</w:t>
      </w:r>
      <w:bookmarkEnd w:id="2"/>
      <w:r w:rsidRPr="005A459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34244">
        <w:rPr>
          <w:rFonts w:asciiTheme="minorHAnsi" w:hAnsiTheme="minorHAnsi" w:cstheme="minorHAnsi"/>
          <w:sz w:val="22"/>
          <w:szCs w:val="22"/>
        </w:rPr>
        <w:t xml:space="preserve">Adresse: </w:t>
      </w:r>
      <w:r w:rsidR="00C3411B" w:rsidRPr="00034244">
        <w:rPr>
          <w:rFonts w:asciiTheme="minorHAnsi" w:hAnsiTheme="minorHAnsi" w:cstheme="minorHAnsi"/>
          <w:sz w:val="22"/>
          <w:szCs w:val="22"/>
        </w:rPr>
        <w:t>55608 Schneppenbach</w:t>
      </w:r>
      <w:r w:rsidRPr="00034244">
        <w:rPr>
          <w:rFonts w:asciiTheme="minorHAnsi" w:hAnsiTheme="minorHAnsi" w:cstheme="minorHAnsi"/>
          <w:sz w:val="22"/>
          <w:szCs w:val="22"/>
        </w:rPr>
        <w:br/>
        <w:t xml:space="preserve">Telefon: </w:t>
      </w:r>
      <w:r w:rsidR="00034244" w:rsidRPr="00034244">
        <w:rPr>
          <w:rFonts w:asciiTheme="minorHAnsi" w:hAnsiTheme="minorHAnsi" w:cstheme="minorHAnsi"/>
          <w:sz w:val="22"/>
          <w:szCs w:val="22"/>
        </w:rPr>
        <w:t>+49(0)6752/137610 (Naheland-Touristik GmbH) </w:t>
      </w:r>
      <w:r w:rsidR="00034244" w:rsidRPr="00034244">
        <w:rPr>
          <w:rFonts w:asciiTheme="minorHAnsi" w:hAnsiTheme="minorHAnsi" w:cstheme="minorHAnsi"/>
          <w:sz w:val="22"/>
          <w:szCs w:val="22"/>
        </w:rPr>
        <w:br/>
      </w:r>
      <w:r w:rsidRPr="00034244">
        <w:rPr>
          <w:rFonts w:asciiTheme="minorHAnsi" w:hAnsiTheme="minorHAnsi" w:cstheme="minorHAnsi"/>
          <w:sz w:val="22"/>
          <w:szCs w:val="22"/>
        </w:rPr>
        <w:t xml:space="preserve">Website: </w:t>
      </w:r>
      <w:hyperlink r:id="rId5" w:history="1">
        <w:r w:rsidR="00034244" w:rsidRPr="00034244">
          <w:rPr>
            <w:rFonts w:asciiTheme="minorHAnsi" w:hAnsiTheme="minorHAnsi" w:cstheme="minorHAnsi"/>
            <w:sz w:val="22"/>
            <w:szCs w:val="22"/>
          </w:rPr>
          <w:t>www.naheland.net</w:t>
        </w:r>
      </w:hyperlink>
      <w:r w:rsidR="00034244" w:rsidRPr="00034244">
        <w:rPr>
          <w:rFonts w:asciiTheme="minorHAnsi" w:hAnsiTheme="minorHAnsi" w:cstheme="minorHAnsi"/>
          <w:sz w:val="22"/>
          <w:szCs w:val="22"/>
        </w:rPr>
        <w:br/>
      </w:r>
      <w:r w:rsidRPr="00034244">
        <w:rPr>
          <w:rFonts w:asciiTheme="minorHAnsi" w:hAnsiTheme="minorHAnsi" w:cstheme="minorHAnsi"/>
          <w:sz w:val="22"/>
          <w:szCs w:val="22"/>
        </w:rPr>
        <w:t xml:space="preserve">Öffnungszeiten: </w:t>
      </w:r>
      <w:bookmarkStart w:id="3" w:name="_Hlk43450429"/>
      <w:r w:rsidR="00783F40" w:rsidRPr="00034244">
        <w:rPr>
          <w:rFonts w:asciiTheme="minorHAnsi" w:hAnsiTheme="minorHAnsi" w:cstheme="minorHAnsi"/>
          <w:sz w:val="22"/>
          <w:szCs w:val="22"/>
        </w:rPr>
        <w:t xml:space="preserve">Die Ruine ist frei zugänglich </w:t>
      </w:r>
      <w:r w:rsidR="00783F40" w:rsidRPr="00034244">
        <w:rPr>
          <w:rFonts w:asciiTheme="minorHAnsi" w:hAnsiTheme="minorHAnsi" w:cstheme="minorHAnsi"/>
          <w:sz w:val="22"/>
          <w:szCs w:val="22"/>
        </w:rPr>
        <w:br/>
      </w:r>
      <w:r w:rsidRPr="00034244">
        <w:rPr>
          <w:rFonts w:asciiTheme="minorHAnsi" w:hAnsiTheme="minorHAnsi" w:cstheme="minorHAnsi"/>
          <w:sz w:val="22"/>
          <w:szCs w:val="22"/>
        </w:rPr>
        <w:t xml:space="preserve">Koordinaten: </w:t>
      </w:r>
      <w:r w:rsidR="00783F40" w:rsidRPr="00034244">
        <w:rPr>
          <w:rFonts w:asciiTheme="minorHAnsi" w:hAnsiTheme="minorHAnsi" w:cstheme="minorHAnsi"/>
          <w:sz w:val="22"/>
          <w:szCs w:val="22"/>
        </w:rPr>
        <w:t>49,846122</w:t>
      </w:r>
      <w:r w:rsidRPr="00034244">
        <w:rPr>
          <w:rFonts w:asciiTheme="minorHAnsi" w:hAnsiTheme="minorHAnsi" w:cstheme="minorHAnsi"/>
          <w:sz w:val="22"/>
          <w:szCs w:val="22"/>
        </w:rPr>
        <w:t xml:space="preserve">°N, </w:t>
      </w:r>
      <w:r w:rsidR="00783F40" w:rsidRPr="00034244">
        <w:rPr>
          <w:rFonts w:asciiTheme="minorHAnsi" w:hAnsiTheme="minorHAnsi" w:cstheme="minorHAnsi"/>
          <w:sz w:val="22"/>
          <w:szCs w:val="22"/>
        </w:rPr>
        <w:t>7,391395</w:t>
      </w:r>
      <w:r w:rsidRPr="00034244">
        <w:rPr>
          <w:rFonts w:asciiTheme="minorHAnsi" w:hAnsiTheme="minorHAnsi" w:cstheme="minorHAnsi"/>
          <w:sz w:val="22"/>
          <w:szCs w:val="22"/>
        </w:rPr>
        <w:t>°E</w:t>
      </w:r>
    </w:p>
    <w:bookmarkEnd w:id="3"/>
    <w:sectPr w:rsidR="0094532C" w:rsidRPr="000342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EE"/>
    <w:rsid w:val="00034244"/>
    <w:rsid w:val="001419D2"/>
    <w:rsid w:val="00452B8B"/>
    <w:rsid w:val="004C4788"/>
    <w:rsid w:val="005A459A"/>
    <w:rsid w:val="005E54C2"/>
    <w:rsid w:val="006B2896"/>
    <w:rsid w:val="007264EB"/>
    <w:rsid w:val="00783F40"/>
    <w:rsid w:val="007D0370"/>
    <w:rsid w:val="00815732"/>
    <w:rsid w:val="008528F3"/>
    <w:rsid w:val="00867A42"/>
    <w:rsid w:val="0094532C"/>
    <w:rsid w:val="00B06DAA"/>
    <w:rsid w:val="00B70BEE"/>
    <w:rsid w:val="00C3411B"/>
    <w:rsid w:val="00CB1D30"/>
    <w:rsid w:val="00CD5809"/>
    <w:rsid w:val="00EC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70DF"/>
  <w15:chartTrackingRefBased/>
  <w15:docId w15:val="{5B983D25-BE7D-4A4B-B47B-44714215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0B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rsid w:val="007D037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D037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7D0370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7D037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D0370"/>
    <w:rPr>
      <w:color w:val="605E5C"/>
      <w:shd w:val="clear" w:color="auto" w:fill="E1DFDD"/>
    </w:rPr>
  </w:style>
  <w:style w:type="character" w:customStyle="1" w:styleId="text-small">
    <w:name w:val="text-small"/>
    <w:basedOn w:val="Absatz-Standardschriftart"/>
    <w:rsid w:val="0094532C"/>
  </w:style>
  <w:style w:type="character" w:customStyle="1" w:styleId="lrzxr">
    <w:name w:val="lrzxr"/>
    <w:basedOn w:val="Absatz-Standardschriftart"/>
    <w:rsid w:val="00C3411B"/>
  </w:style>
  <w:style w:type="character" w:styleId="Hervorhebung">
    <w:name w:val="Emphasis"/>
    <w:basedOn w:val="Absatz-Standardschriftart"/>
    <w:uiPriority w:val="20"/>
    <w:qFormat/>
    <w:rsid w:val="00034244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28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28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2896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28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2896"/>
    <w:rPr>
      <w:rFonts w:ascii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8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heland.net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</dc:creator>
  <cp:keywords/>
  <dc:description/>
  <cp:lastModifiedBy>Silke Günnewig</cp:lastModifiedBy>
  <cp:revision>2</cp:revision>
  <dcterms:created xsi:type="dcterms:W3CDTF">2020-10-08T14:04:00Z</dcterms:created>
  <dcterms:modified xsi:type="dcterms:W3CDTF">2020-10-08T14:04:00Z</dcterms:modified>
</cp:coreProperties>
</file>