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2FE2A" w14:textId="4967A6B0" w:rsidR="00594349" w:rsidRPr="008103F4" w:rsidRDefault="00594349" w:rsidP="00594349">
      <w:pPr>
        <w:rPr>
          <w:rFonts w:asciiTheme="minorHAnsi" w:hAnsiTheme="minorHAnsi" w:cstheme="minorHAnsi"/>
        </w:rPr>
      </w:pPr>
      <w:bookmarkStart w:id="0" w:name="_GoBack"/>
      <w:bookmarkEnd w:id="0"/>
      <w:r w:rsidRPr="008103F4">
        <w:rPr>
          <w:rFonts w:asciiTheme="minorHAnsi" w:hAnsiTheme="minorHAnsi" w:cstheme="minorHAnsi"/>
          <w:b/>
        </w:rPr>
        <w:t xml:space="preserve">046 </w:t>
      </w:r>
      <w:proofErr w:type="spellStart"/>
      <w:r w:rsidRPr="008103F4">
        <w:rPr>
          <w:rFonts w:asciiTheme="minorHAnsi" w:hAnsiTheme="minorHAnsi" w:cstheme="minorHAnsi"/>
          <w:b/>
        </w:rPr>
        <w:t>Seibersbach</w:t>
      </w:r>
      <w:proofErr w:type="spellEnd"/>
      <w:r w:rsidRPr="008103F4">
        <w:rPr>
          <w:rFonts w:asciiTheme="minorHAnsi" w:hAnsiTheme="minorHAnsi" w:cstheme="minorHAnsi"/>
          <w:b/>
        </w:rPr>
        <w:t>, römische Villa</w:t>
      </w:r>
    </w:p>
    <w:p w14:paraId="534D663A" w14:textId="77777777" w:rsidR="00594349" w:rsidRPr="008103F4" w:rsidRDefault="00594349" w:rsidP="00594349">
      <w:pPr>
        <w:rPr>
          <w:rFonts w:asciiTheme="minorHAnsi" w:hAnsiTheme="minorHAnsi" w:cstheme="minorHAnsi"/>
        </w:rPr>
      </w:pPr>
    </w:p>
    <w:p w14:paraId="6F1E046A" w14:textId="77777777" w:rsidR="00E378F6" w:rsidRDefault="00E378F6" w:rsidP="00E378F6">
      <w:pPr>
        <w:rPr>
          <w:rFonts w:asciiTheme="minorHAnsi" w:hAnsiTheme="minorHAnsi" w:cstheme="minorHAnsi"/>
        </w:rPr>
      </w:pPr>
    </w:p>
    <w:p w14:paraId="20898385" w14:textId="405CB56C" w:rsidR="00E378F6" w:rsidRDefault="008C5F5B" w:rsidP="00E378F6">
      <w:pPr>
        <w:rPr>
          <w:rFonts w:asciiTheme="minorHAnsi" w:hAnsiTheme="minorHAnsi" w:cstheme="minorHAnsi"/>
        </w:rPr>
      </w:pPr>
      <w:r w:rsidRPr="008C5F5B">
        <w:rPr>
          <w:rFonts w:asciiTheme="minorHAnsi" w:hAnsiTheme="minorHAnsi" w:cstheme="minorHAnsi"/>
          <w:b/>
          <w:bCs/>
        </w:rPr>
        <w:t>Kurztext</w:t>
      </w:r>
      <w:r>
        <w:rPr>
          <w:rFonts w:asciiTheme="minorHAnsi" w:hAnsiTheme="minorHAnsi" w:cstheme="minorHAnsi"/>
        </w:rPr>
        <w:br/>
      </w:r>
      <w:r w:rsidRPr="000174DB">
        <w:rPr>
          <w:rFonts w:asciiTheme="minorHAnsi" w:hAnsiTheme="minorHAnsi" w:cstheme="minorHAnsi"/>
        </w:rPr>
        <w:t xml:space="preserve">Im Nordosten des </w:t>
      </w:r>
      <w:hyperlink r:id="rId4" w:tooltip="Soonwald" w:history="1">
        <w:r w:rsidRPr="000174DB">
          <w:rPr>
            <w:rFonts w:asciiTheme="minorHAnsi" w:hAnsiTheme="minorHAnsi" w:cstheme="minorHAnsi"/>
          </w:rPr>
          <w:t>Soonwalds</w:t>
        </w:r>
      </w:hyperlink>
      <w:r w:rsidR="000174DB">
        <w:rPr>
          <w:rFonts w:asciiTheme="minorHAnsi" w:hAnsiTheme="minorHAnsi" w:cstheme="minorHAnsi"/>
        </w:rPr>
        <w:t xml:space="preserve">, </w:t>
      </w:r>
      <w:r w:rsidRPr="000174DB">
        <w:rPr>
          <w:rFonts w:asciiTheme="minorHAnsi" w:hAnsiTheme="minorHAnsi" w:cstheme="minorHAnsi"/>
        </w:rPr>
        <w:t xml:space="preserve">an einem </w:t>
      </w:r>
      <w:r w:rsidR="00E378F6" w:rsidRPr="008103F4">
        <w:rPr>
          <w:rFonts w:asciiTheme="minorHAnsi" w:hAnsiTheme="minorHAnsi" w:cstheme="minorHAnsi"/>
        </w:rPr>
        <w:t xml:space="preserve">zum </w:t>
      </w:r>
      <w:proofErr w:type="spellStart"/>
      <w:r w:rsidR="00E378F6" w:rsidRPr="008103F4">
        <w:rPr>
          <w:rFonts w:asciiTheme="minorHAnsi" w:hAnsiTheme="minorHAnsi" w:cstheme="minorHAnsi"/>
        </w:rPr>
        <w:t>Seibersbach</w:t>
      </w:r>
      <w:proofErr w:type="spellEnd"/>
      <w:r w:rsidR="00E378F6" w:rsidRPr="008103F4">
        <w:rPr>
          <w:rFonts w:asciiTheme="minorHAnsi" w:hAnsiTheme="minorHAnsi" w:cstheme="minorHAnsi"/>
        </w:rPr>
        <w:t xml:space="preserve"> geneigten Hang</w:t>
      </w:r>
      <w:r>
        <w:rPr>
          <w:rFonts w:asciiTheme="minorHAnsi" w:hAnsiTheme="minorHAnsi" w:cstheme="minorHAnsi"/>
        </w:rPr>
        <w:t>,</w:t>
      </w:r>
      <w:r w:rsidR="00E378F6" w:rsidRPr="008103F4">
        <w:rPr>
          <w:rFonts w:asciiTheme="minorHAnsi" w:hAnsiTheme="minorHAnsi" w:cstheme="minorHAnsi"/>
        </w:rPr>
        <w:t xml:space="preserve"> </w:t>
      </w:r>
      <w:r w:rsidR="00E378F6">
        <w:rPr>
          <w:rFonts w:asciiTheme="minorHAnsi" w:hAnsiTheme="minorHAnsi" w:cstheme="minorHAnsi"/>
        </w:rPr>
        <w:t xml:space="preserve">lag einst eine stattliche Villa. Sie </w:t>
      </w:r>
      <w:r>
        <w:rPr>
          <w:rFonts w:asciiTheme="minorHAnsi" w:hAnsiTheme="minorHAnsi" w:cstheme="minorHAnsi"/>
        </w:rPr>
        <w:t xml:space="preserve">zierte </w:t>
      </w:r>
      <w:r w:rsidR="00E378F6">
        <w:rPr>
          <w:rFonts w:asciiTheme="minorHAnsi" w:hAnsiTheme="minorHAnsi" w:cstheme="minorHAnsi"/>
        </w:rPr>
        <w:t xml:space="preserve">eine </w:t>
      </w:r>
      <w:r w:rsidR="00E378F6" w:rsidRPr="008103F4">
        <w:rPr>
          <w:rFonts w:asciiTheme="minorHAnsi" w:hAnsiTheme="minorHAnsi" w:cstheme="minorHAnsi"/>
        </w:rPr>
        <w:t xml:space="preserve">repräsentative Fassade </w:t>
      </w:r>
      <w:r w:rsidR="00E378F6">
        <w:rPr>
          <w:rFonts w:asciiTheme="minorHAnsi" w:hAnsiTheme="minorHAnsi" w:cstheme="minorHAnsi"/>
        </w:rPr>
        <w:t xml:space="preserve">mit </w:t>
      </w:r>
      <w:r w:rsidR="00E378F6" w:rsidRPr="008103F4">
        <w:rPr>
          <w:rFonts w:asciiTheme="minorHAnsi" w:hAnsiTheme="minorHAnsi" w:cstheme="minorHAnsi"/>
        </w:rPr>
        <w:t>Säulengang</w:t>
      </w:r>
      <w:r w:rsidR="00E378F6">
        <w:rPr>
          <w:rFonts w:asciiTheme="minorHAnsi" w:hAnsiTheme="minorHAnsi" w:cstheme="minorHAnsi"/>
        </w:rPr>
        <w:t>.</w:t>
      </w:r>
    </w:p>
    <w:p w14:paraId="0CA761A2" w14:textId="77777777" w:rsidR="00E378F6" w:rsidRPr="008C5F5B" w:rsidRDefault="00E378F6" w:rsidP="00E378F6">
      <w:pPr>
        <w:rPr>
          <w:rFonts w:asciiTheme="minorHAnsi" w:hAnsiTheme="minorHAnsi" w:cstheme="minorHAnsi"/>
          <w:b/>
          <w:bCs/>
        </w:rPr>
      </w:pPr>
    </w:p>
    <w:p w14:paraId="11DBC575" w14:textId="4F39696A" w:rsidR="00594349" w:rsidRPr="008103F4" w:rsidRDefault="008C5F5B" w:rsidP="00594349">
      <w:pPr>
        <w:rPr>
          <w:rFonts w:asciiTheme="minorHAnsi" w:hAnsiTheme="minorHAnsi" w:cstheme="minorHAnsi"/>
        </w:rPr>
      </w:pPr>
      <w:r w:rsidRPr="008C5F5B">
        <w:rPr>
          <w:rFonts w:asciiTheme="minorHAnsi" w:hAnsiTheme="minorHAnsi" w:cstheme="minorHAnsi"/>
          <w:b/>
          <w:bCs/>
        </w:rPr>
        <w:t>Langtext</w:t>
      </w:r>
      <w:r>
        <w:rPr>
          <w:rFonts w:asciiTheme="minorHAnsi" w:hAnsiTheme="minorHAnsi" w:cstheme="minorHAnsi"/>
        </w:rPr>
        <w:br/>
      </w:r>
      <w:r w:rsidR="00594349" w:rsidRPr="008103F4">
        <w:rPr>
          <w:rFonts w:asciiTheme="minorHAnsi" w:hAnsiTheme="minorHAnsi" w:cstheme="minorHAnsi"/>
        </w:rPr>
        <w:t>An der römischen Fernstraße Trier-Mainz, der sogenannten Ausonius</w:t>
      </w:r>
      <w:r w:rsidR="008103F4">
        <w:rPr>
          <w:rFonts w:asciiTheme="minorHAnsi" w:hAnsiTheme="minorHAnsi" w:cstheme="minorHAnsi"/>
        </w:rPr>
        <w:t>-S</w:t>
      </w:r>
      <w:r w:rsidR="00594349" w:rsidRPr="008103F4">
        <w:rPr>
          <w:rFonts w:asciiTheme="minorHAnsi" w:hAnsiTheme="minorHAnsi" w:cstheme="minorHAnsi"/>
        </w:rPr>
        <w:t>traße, am Zusammentreffen mit dem Verkehr des Rheintales</w:t>
      </w:r>
      <w:r w:rsidR="008103F4">
        <w:rPr>
          <w:rFonts w:asciiTheme="minorHAnsi" w:hAnsiTheme="minorHAnsi" w:cstheme="minorHAnsi"/>
        </w:rPr>
        <w:t xml:space="preserve">, </w:t>
      </w:r>
      <w:r w:rsidR="00594349" w:rsidRPr="008103F4">
        <w:rPr>
          <w:rFonts w:asciiTheme="minorHAnsi" w:hAnsiTheme="minorHAnsi" w:cstheme="minorHAnsi"/>
        </w:rPr>
        <w:t>hat</w:t>
      </w:r>
      <w:r w:rsidR="00E378F6">
        <w:rPr>
          <w:rFonts w:asciiTheme="minorHAnsi" w:hAnsiTheme="minorHAnsi" w:cstheme="minorHAnsi"/>
        </w:rPr>
        <w:t>te</w:t>
      </w:r>
      <w:r w:rsidR="008103F4">
        <w:rPr>
          <w:rFonts w:asciiTheme="minorHAnsi" w:hAnsiTheme="minorHAnsi" w:cstheme="minorHAnsi"/>
        </w:rPr>
        <w:t xml:space="preserve"> sich </w:t>
      </w:r>
      <w:r w:rsidR="00E378F6">
        <w:rPr>
          <w:rFonts w:asciiTheme="minorHAnsi" w:hAnsiTheme="minorHAnsi" w:cstheme="minorHAnsi"/>
        </w:rPr>
        <w:t xml:space="preserve">zu Römerzeiten </w:t>
      </w:r>
      <w:r w:rsidR="008103F4">
        <w:rPr>
          <w:rFonts w:asciiTheme="minorHAnsi" w:hAnsiTheme="minorHAnsi" w:cstheme="minorHAnsi"/>
        </w:rPr>
        <w:t xml:space="preserve">ein wahres </w:t>
      </w:r>
      <w:r w:rsidR="00594349" w:rsidRPr="008103F4">
        <w:rPr>
          <w:rFonts w:asciiTheme="minorHAnsi" w:hAnsiTheme="minorHAnsi" w:cstheme="minorHAnsi"/>
        </w:rPr>
        <w:t>Netz landwirtschaftlicher Siedlungen entwickel</w:t>
      </w:r>
      <w:r w:rsidR="008103F4">
        <w:rPr>
          <w:rFonts w:asciiTheme="minorHAnsi" w:hAnsiTheme="minorHAnsi" w:cstheme="minorHAnsi"/>
        </w:rPr>
        <w:t>t.</w:t>
      </w:r>
      <w:r w:rsidR="00E378F6">
        <w:rPr>
          <w:rFonts w:asciiTheme="minorHAnsi" w:hAnsiTheme="minorHAnsi" w:cstheme="minorHAnsi"/>
        </w:rPr>
        <w:t xml:space="preserve"> Südlich </w:t>
      </w:r>
      <w:r w:rsidR="00E378F6" w:rsidRPr="008103F4">
        <w:rPr>
          <w:rFonts w:asciiTheme="minorHAnsi" w:hAnsiTheme="minorHAnsi" w:cstheme="minorHAnsi"/>
        </w:rPr>
        <w:t xml:space="preserve">des Ortes </w:t>
      </w:r>
      <w:proofErr w:type="spellStart"/>
      <w:r w:rsidR="00E378F6" w:rsidRPr="008103F4">
        <w:rPr>
          <w:rFonts w:asciiTheme="minorHAnsi" w:hAnsiTheme="minorHAnsi" w:cstheme="minorHAnsi"/>
        </w:rPr>
        <w:t>Seibersbach</w:t>
      </w:r>
      <w:proofErr w:type="spellEnd"/>
      <w:r w:rsidR="00E378F6">
        <w:rPr>
          <w:rFonts w:asciiTheme="minorHAnsi" w:hAnsiTheme="minorHAnsi" w:cstheme="minorHAnsi"/>
        </w:rPr>
        <w:t xml:space="preserve"> </w:t>
      </w:r>
      <w:r w:rsidR="00130CCA">
        <w:rPr>
          <w:rFonts w:asciiTheme="minorHAnsi" w:hAnsiTheme="minorHAnsi" w:cstheme="minorHAnsi"/>
        </w:rPr>
        <w:t xml:space="preserve">lag ein solches </w:t>
      </w:r>
      <w:r w:rsidR="00130CCA" w:rsidRPr="008103F4">
        <w:rPr>
          <w:rFonts w:asciiTheme="minorHAnsi" w:hAnsiTheme="minorHAnsi" w:cstheme="minorHAnsi"/>
        </w:rPr>
        <w:t>römische</w:t>
      </w:r>
      <w:r w:rsidR="00130CCA">
        <w:rPr>
          <w:rFonts w:asciiTheme="minorHAnsi" w:hAnsiTheme="minorHAnsi" w:cstheme="minorHAnsi"/>
        </w:rPr>
        <w:t>s</w:t>
      </w:r>
      <w:r w:rsidR="00130CCA" w:rsidRPr="008103F4">
        <w:rPr>
          <w:rFonts w:asciiTheme="minorHAnsi" w:hAnsiTheme="minorHAnsi" w:cstheme="minorHAnsi"/>
        </w:rPr>
        <w:t xml:space="preserve"> Landgut</w:t>
      </w:r>
      <w:r w:rsidR="00130CCA">
        <w:rPr>
          <w:rFonts w:asciiTheme="minorHAnsi" w:hAnsiTheme="minorHAnsi" w:cstheme="minorHAnsi"/>
        </w:rPr>
        <w:t xml:space="preserve">, ein </w:t>
      </w:r>
      <w:r w:rsidR="00E378F6">
        <w:rPr>
          <w:rFonts w:asciiTheme="minorHAnsi" w:hAnsiTheme="minorHAnsi" w:cstheme="minorHAnsi"/>
        </w:rPr>
        <w:t>stattliche</w:t>
      </w:r>
      <w:r w:rsidR="00130CCA">
        <w:rPr>
          <w:rFonts w:asciiTheme="minorHAnsi" w:hAnsiTheme="minorHAnsi" w:cstheme="minorHAnsi"/>
        </w:rPr>
        <w:t>s</w:t>
      </w:r>
      <w:r w:rsidR="00E378F6">
        <w:rPr>
          <w:rFonts w:asciiTheme="minorHAnsi" w:hAnsiTheme="minorHAnsi" w:cstheme="minorHAnsi"/>
        </w:rPr>
        <w:t xml:space="preserve"> Herrenh</w:t>
      </w:r>
      <w:r w:rsidR="00E378F6" w:rsidRPr="008103F4">
        <w:rPr>
          <w:rFonts w:asciiTheme="minorHAnsi" w:hAnsiTheme="minorHAnsi" w:cstheme="minorHAnsi"/>
        </w:rPr>
        <w:t>aus</w:t>
      </w:r>
      <w:r w:rsidR="00130CCA">
        <w:rPr>
          <w:rFonts w:asciiTheme="minorHAnsi" w:hAnsiTheme="minorHAnsi" w:cstheme="minorHAnsi"/>
        </w:rPr>
        <w:t xml:space="preserve"> in einer</w:t>
      </w:r>
      <w:r w:rsidR="00594349" w:rsidRPr="008103F4">
        <w:rPr>
          <w:rFonts w:asciiTheme="minorHAnsi" w:hAnsiTheme="minorHAnsi" w:cstheme="minorHAnsi"/>
        </w:rPr>
        <w:t xml:space="preserve"> eingefriedeten Hofanlage</w:t>
      </w:r>
      <w:r w:rsidR="00E378F6">
        <w:rPr>
          <w:rFonts w:asciiTheme="minorHAnsi" w:hAnsiTheme="minorHAnsi" w:cstheme="minorHAnsi"/>
        </w:rPr>
        <w:t xml:space="preserve">. Davon zeugen Funde, die etwa </w:t>
      </w:r>
      <w:r w:rsidR="00E378F6" w:rsidRPr="008103F4">
        <w:rPr>
          <w:rFonts w:asciiTheme="minorHAnsi" w:hAnsiTheme="minorHAnsi" w:cstheme="minorHAnsi"/>
        </w:rPr>
        <w:t xml:space="preserve">1930 bei archäologischen Feldbegehungen </w:t>
      </w:r>
      <w:r w:rsidR="000174DB">
        <w:rPr>
          <w:rFonts w:asciiTheme="minorHAnsi" w:hAnsiTheme="minorHAnsi" w:cstheme="minorHAnsi"/>
        </w:rPr>
        <w:t xml:space="preserve">und </w:t>
      </w:r>
      <w:r w:rsidR="00E378F6" w:rsidRPr="008103F4">
        <w:rPr>
          <w:rFonts w:asciiTheme="minorHAnsi" w:hAnsiTheme="minorHAnsi" w:cstheme="minorHAnsi"/>
        </w:rPr>
        <w:t>bei</w:t>
      </w:r>
      <w:r>
        <w:rPr>
          <w:rFonts w:asciiTheme="minorHAnsi" w:hAnsiTheme="minorHAnsi" w:cstheme="minorHAnsi"/>
        </w:rPr>
        <w:t xml:space="preserve"> späteren </w:t>
      </w:r>
      <w:r w:rsidR="00E378F6" w:rsidRPr="008103F4">
        <w:rPr>
          <w:rFonts w:asciiTheme="minorHAnsi" w:hAnsiTheme="minorHAnsi" w:cstheme="minorHAnsi"/>
        </w:rPr>
        <w:t>Flurbereinigungsmaßnahmen zu Tage</w:t>
      </w:r>
      <w:r>
        <w:rPr>
          <w:rFonts w:asciiTheme="minorHAnsi" w:hAnsiTheme="minorHAnsi" w:cstheme="minorHAnsi"/>
        </w:rPr>
        <w:t xml:space="preserve"> traten</w:t>
      </w:r>
      <w:r w:rsidR="00594349" w:rsidRPr="008103F4">
        <w:rPr>
          <w:rFonts w:asciiTheme="minorHAnsi" w:hAnsiTheme="minorHAnsi" w:cstheme="minorHAnsi"/>
        </w:rPr>
        <w:t xml:space="preserve">. Der Siedlungsplatz muss lange gut erkennbar gewesen sein, </w:t>
      </w:r>
      <w:r w:rsidR="00E378F6">
        <w:rPr>
          <w:rFonts w:asciiTheme="minorHAnsi" w:hAnsiTheme="minorHAnsi" w:cstheme="minorHAnsi"/>
        </w:rPr>
        <w:t xml:space="preserve">schließlich fand er Eingang </w:t>
      </w:r>
      <w:r w:rsidR="00594349" w:rsidRPr="008103F4">
        <w:rPr>
          <w:rFonts w:asciiTheme="minorHAnsi" w:hAnsiTheme="minorHAnsi" w:cstheme="minorHAnsi"/>
        </w:rPr>
        <w:t xml:space="preserve">in </w:t>
      </w:r>
      <w:r w:rsidR="00E378F6">
        <w:rPr>
          <w:rFonts w:asciiTheme="minorHAnsi" w:hAnsiTheme="minorHAnsi" w:cstheme="minorHAnsi"/>
        </w:rPr>
        <w:t xml:space="preserve">den </w:t>
      </w:r>
      <w:r w:rsidR="00594349" w:rsidRPr="008103F4">
        <w:rPr>
          <w:rFonts w:asciiTheme="minorHAnsi" w:hAnsiTheme="minorHAnsi" w:cstheme="minorHAnsi"/>
        </w:rPr>
        <w:t>Flurnamen „In der Mauer/Hinter der Mauer“ und in den heutigen Straßennamen „</w:t>
      </w:r>
      <w:proofErr w:type="spellStart"/>
      <w:r w:rsidR="00594349" w:rsidRPr="008103F4">
        <w:rPr>
          <w:rFonts w:asciiTheme="minorHAnsi" w:hAnsiTheme="minorHAnsi" w:cstheme="minorHAnsi"/>
        </w:rPr>
        <w:t>Steinäckergraben</w:t>
      </w:r>
      <w:proofErr w:type="spellEnd"/>
      <w:r w:rsidR="00594349" w:rsidRPr="008103F4">
        <w:rPr>
          <w:rFonts w:asciiTheme="minorHAnsi" w:hAnsiTheme="minorHAnsi" w:cstheme="minorHAnsi"/>
        </w:rPr>
        <w:t>“</w:t>
      </w:r>
      <w:r w:rsidR="00E378F6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Die Mauerreste l</w:t>
      </w:r>
      <w:r w:rsidR="000174DB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ssen den Grundriss der Villa erahnen: Die Fassade war vermutlich von einem Säulengang zwischen zwei </w:t>
      </w:r>
      <w:r w:rsidR="00594349" w:rsidRPr="008103F4">
        <w:rPr>
          <w:rFonts w:asciiTheme="minorHAnsi" w:hAnsiTheme="minorHAnsi" w:cstheme="minorHAnsi"/>
        </w:rPr>
        <w:t>vorspringenden Eckbauten</w:t>
      </w:r>
      <w:r>
        <w:rPr>
          <w:rFonts w:asciiTheme="minorHAnsi" w:hAnsiTheme="minorHAnsi" w:cstheme="minorHAnsi"/>
        </w:rPr>
        <w:t xml:space="preserve"> geprägt</w:t>
      </w:r>
      <w:r w:rsidR="00594349" w:rsidRPr="008103F4">
        <w:rPr>
          <w:rFonts w:asciiTheme="minorHAnsi" w:hAnsiTheme="minorHAnsi" w:cstheme="minorHAnsi"/>
        </w:rPr>
        <w:t xml:space="preserve">. </w:t>
      </w:r>
      <w:r w:rsidR="00E378F6">
        <w:rPr>
          <w:rFonts w:asciiTheme="minorHAnsi" w:hAnsiTheme="minorHAnsi" w:cstheme="minorHAnsi"/>
        </w:rPr>
        <w:t>R</w:t>
      </w:r>
      <w:r w:rsidR="00594349" w:rsidRPr="008103F4">
        <w:rPr>
          <w:rFonts w:asciiTheme="minorHAnsi" w:hAnsiTheme="minorHAnsi" w:cstheme="minorHAnsi"/>
        </w:rPr>
        <w:t>undziegel</w:t>
      </w:r>
      <w:r w:rsidR="00E378F6">
        <w:rPr>
          <w:rFonts w:asciiTheme="minorHAnsi" w:hAnsiTheme="minorHAnsi" w:cstheme="minorHAnsi"/>
        </w:rPr>
        <w:t xml:space="preserve">, die man hier fand, zeugen davon, dass hier wie in vielen Villen dieser Bauart eine Fußbodenheizung die </w:t>
      </w:r>
      <w:r w:rsidR="00594349" w:rsidRPr="008103F4">
        <w:rPr>
          <w:rFonts w:asciiTheme="minorHAnsi" w:hAnsiTheme="minorHAnsi" w:cstheme="minorHAnsi"/>
        </w:rPr>
        <w:t xml:space="preserve">Räume oder gar ein Bad </w:t>
      </w:r>
      <w:r w:rsidR="00E378F6">
        <w:rPr>
          <w:rFonts w:asciiTheme="minorHAnsi" w:hAnsiTheme="minorHAnsi" w:cstheme="minorHAnsi"/>
        </w:rPr>
        <w:t>erwärmte</w:t>
      </w:r>
      <w:r w:rsidR="00594349" w:rsidRPr="008103F4">
        <w:rPr>
          <w:rFonts w:asciiTheme="minorHAnsi" w:hAnsiTheme="minorHAnsi" w:cstheme="minorHAnsi"/>
        </w:rPr>
        <w:t>. In den politischen Wirren des 4. J</w:t>
      </w:r>
      <w:r w:rsidR="000174DB">
        <w:rPr>
          <w:rFonts w:asciiTheme="minorHAnsi" w:hAnsiTheme="minorHAnsi" w:cstheme="minorHAnsi"/>
        </w:rPr>
        <w:t>ahrhunderts</w:t>
      </w:r>
      <w:r w:rsidR="00594349" w:rsidRPr="008103F4">
        <w:rPr>
          <w:rFonts w:asciiTheme="minorHAnsi" w:hAnsiTheme="minorHAnsi" w:cstheme="minorHAnsi"/>
        </w:rPr>
        <w:t xml:space="preserve"> und unter der Gefahr eindringender Germanenstämme dürfte auch diese Siedlung ihr Ende gefunden haben.</w:t>
      </w:r>
    </w:p>
    <w:p w14:paraId="3732DE4A" w14:textId="77777777" w:rsidR="00594349" w:rsidRPr="008103F4" w:rsidRDefault="00594349" w:rsidP="00594349">
      <w:pPr>
        <w:rPr>
          <w:rFonts w:asciiTheme="minorHAnsi" w:hAnsiTheme="minorHAnsi" w:cstheme="minorHAnsi"/>
        </w:rPr>
      </w:pPr>
    </w:p>
    <w:p w14:paraId="1E21EA0F" w14:textId="0D2A787C" w:rsidR="005A3C77" w:rsidRPr="008C5F5B" w:rsidRDefault="005A3C77" w:rsidP="005A3C77">
      <w:pPr>
        <w:rPr>
          <w:rFonts w:asciiTheme="minorHAnsi" w:hAnsiTheme="minorHAnsi" w:cstheme="minorHAnsi"/>
          <w:color w:val="000000" w:themeColor="text1"/>
        </w:rPr>
      </w:pPr>
      <w:r w:rsidRPr="008C5F5B">
        <w:rPr>
          <w:rFonts w:asciiTheme="minorHAnsi" w:hAnsiTheme="minorHAnsi" w:cstheme="minorHAnsi"/>
          <w:b/>
          <w:bCs/>
          <w:color w:val="000000" w:themeColor="text1"/>
        </w:rPr>
        <w:t>Vergangenheit neu erleben</w:t>
      </w:r>
      <w:r w:rsidRPr="008C5F5B">
        <w:rPr>
          <w:rFonts w:asciiTheme="minorHAnsi" w:hAnsiTheme="minorHAnsi" w:cstheme="minorHAnsi"/>
          <w:b/>
          <w:bCs/>
          <w:color w:val="000000" w:themeColor="text1"/>
        </w:rPr>
        <w:br/>
      </w:r>
      <w:r w:rsidRPr="008C5F5B">
        <w:rPr>
          <w:rFonts w:asciiTheme="minorHAnsi" w:hAnsiTheme="minorHAnsi" w:cstheme="minorHAnsi"/>
          <w:color w:val="000000" w:themeColor="text1"/>
        </w:rPr>
        <w:t xml:space="preserve">Machen Sie sich Ihr ganz eigenes Bild von der Vergangenheit: Mit der kostenlosen ARGO-App können Sie die </w:t>
      </w:r>
      <w:r w:rsidR="008C5F5B" w:rsidRPr="008C5F5B">
        <w:rPr>
          <w:rFonts w:asciiTheme="minorHAnsi" w:hAnsiTheme="minorHAnsi" w:cstheme="minorHAnsi"/>
          <w:color w:val="000000" w:themeColor="text1"/>
        </w:rPr>
        <w:t xml:space="preserve">Villa </w:t>
      </w:r>
      <w:r w:rsidRPr="008C5F5B">
        <w:rPr>
          <w:rFonts w:asciiTheme="minorHAnsi" w:hAnsiTheme="minorHAnsi" w:cstheme="minorHAnsi"/>
          <w:color w:val="000000" w:themeColor="text1"/>
        </w:rPr>
        <w:t xml:space="preserve">vor Ort über Augmented </w:t>
      </w:r>
      <w:r w:rsidRPr="000174DB">
        <w:rPr>
          <w:rFonts w:asciiTheme="minorHAnsi" w:hAnsiTheme="minorHAnsi" w:cstheme="minorHAnsi"/>
          <w:color w:val="000000" w:themeColor="text1"/>
        </w:rPr>
        <w:t>Reality in ihrer ursprünglichen</w:t>
      </w:r>
      <w:r w:rsidRPr="008C5F5B">
        <w:rPr>
          <w:rFonts w:asciiTheme="minorHAnsi" w:hAnsiTheme="minorHAnsi" w:cstheme="minorHAnsi"/>
          <w:color w:val="000000" w:themeColor="text1"/>
        </w:rPr>
        <w:t xml:space="preserve"> Größe und in 360°-Darstellung betrachten. Zum Download der kostenlosen ARGO-App (</w:t>
      </w:r>
      <w:hyperlink r:id="rId5" w:history="1">
        <w:r w:rsidRPr="008C5F5B">
          <w:rPr>
            <w:rFonts w:asciiTheme="minorHAnsi" w:hAnsiTheme="minorHAnsi" w:cstheme="minorHAnsi"/>
            <w:color w:val="000000" w:themeColor="text1"/>
          </w:rPr>
          <w:t>www.ar-route.de</w:t>
        </w:r>
      </w:hyperlink>
      <w:r w:rsidRPr="008C5F5B">
        <w:rPr>
          <w:rFonts w:asciiTheme="minorHAnsi" w:hAnsiTheme="minorHAnsi" w:cstheme="minorHAnsi"/>
          <w:color w:val="000000" w:themeColor="text1"/>
        </w:rPr>
        <w:t>).</w:t>
      </w:r>
      <w:bookmarkStart w:id="1" w:name="_Hlk42858970"/>
      <w:bookmarkStart w:id="2" w:name="_Hlk45890658"/>
    </w:p>
    <w:p w14:paraId="161CF4C7" w14:textId="40901121" w:rsidR="005A3C77" w:rsidRPr="008C5F5B" w:rsidRDefault="005A3C77" w:rsidP="005A3C77">
      <w:pPr>
        <w:rPr>
          <w:rStyle w:val="lrzxr"/>
          <w:rFonts w:asciiTheme="minorHAnsi" w:hAnsiTheme="minorHAnsi" w:cstheme="minorHAnsi"/>
          <w:color w:val="000000" w:themeColor="text1"/>
        </w:rPr>
      </w:pPr>
      <w:r w:rsidRPr="008C5F5B">
        <w:rPr>
          <w:rFonts w:asciiTheme="minorHAnsi" w:eastAsia="Times New Roman" w:hAnsiTheme="minorHAnsi" w:cstheme="minorHAnsi"/>
          <w:b/>
          <w:bCs/>
          <w:color w:val="000000" w:themeColor="text1"/>
          <w:lang w:eastAsia="de-DE"/>
        </w:rPr>
        <w:br/>
        <w:t>Technische Daten:</w:t>
      </w:r>
      <w:bookmarkEnd w:id="1"/>
      <w:r w:rsidRPr="008C5F5B">
        <w:rPr>
          <w:rFonts w:asciiTheme="minorHAnsi" w:hAnsiTheme="minorHAnsi" w:cstheme="minorHAnsi"/>
          <w:b/>
          <w:bCs/>
          <w:color w:val="000000" w:themeColor="text1"/>
        </w:rPr>
        <w:br/>
      </w:r>
      <w:r w:rsidRPr="008C5F5B">
        <w:rPr>
          <w:rStyle w:val="lrzxr"/>
          <w:rFonts w:asciiTheme="minorHAnsi" w:hAnsiTheme="minorHAnsi" w:cstheme="minorHAnsi"/>
          <w:color w:val="000000" w:themeColor="text1"/>
        </w:rPr>
        <w:t>Adresse: 5544</w:t>
      </w:r>
      <w:r w:rsidR="008C5F5B" w:rsidRPr="008C5F5B">
        <w:rPr>
          <w:rStyle w:val="lrzxr"/>
          <w:rFonts w:asciiTheme="minorHAnsi" w:hAnsiTheme="minorHAnsi" w:cstheme="minorHAnsi"/>
          <w:color w:val="000000" w:themeColor="text1"/>
        </w:rPr>
        <w:t xml:space="preserve">4 </w:t>
      </w:r>
      <w:proofErr w:type="spellStart"/>
      <w:r w:rsidR="008C5F5B" w:rsidRPr="008C5F5B">
        <w:rPr>
          <w:rStyle w:val="lrzxr"/>
          <w:rFonts w:asciiTheme="minorHAnsi" w:hAnsiTheme="minorHAnsi" w:cstheme="minorHAnsi"/>
          <w:color w:val="000000" w:themeColor="text1"/>
        </w:rPr>
        <w:t>Seibersbach</w:t>
      </w:r>
      <w:proofErr w:type="spellEnd"/>
      <w:r w:rsidRPr="008C5F5B">
        <w:rPr>
          <w:rStyle w:val="lrzxr"/>
          <w:rFonts w:asciiTheme="minorHAnsi" w:hAnsiTheme="minorHAnsi" w:cstheme="minorHAnsi"/>
          <w:color w:val="000000" w:themeColor="text1"/>
        </w:rPr>
        <w:br/>
        <w:t xml:space="preserve">Website: </w:t>
      </w:r>
      <w:hyperlink r:id="rId6" w:history="1">
        <w:r w:rsidRPr="008C5F5B">
          <w:rPr>
            <w:rStyle w:val="lrzxr"/>
            <w:rFonts w:asciiTheme="minorHAnsi" w:hAnsiTheme="minorHAnsi" w:cstheme="minorHAnsi"/>
            <w:color w:val="000000" w:themeColor="text1"/>
          </w:rPr>
          <w:t>www.ferienregion-stromberg.de</w:t>
        </w:r>
      </w:hyperlink>
      <w:r w:rsidRPr="008C5F5B">
        <w:rPr>
          <w:rStyle w:val="lrzxr"/>
          <w:rFonts w:asciiTheme="minorHAnsi" w:hAnsiTheme="minorHAnsi" w:cstheme="minorHAnsi"/>
          <w:color w:val="000000" w:themeColor="text1"/>
        </w:rPr>
        <w:t xml:space="preserve"> </w:t>
      </w:r>
      <w:r w:rsidRPr="008C5F5B">
        <w:rPr>
          <w:rStyle w:val="lrzxr"/>
          <w:rFonts w:asciiTheme="minorHAnsi" w:hAnsiTheme="minorHAnsi" w:cstheme="minorHAnsi"/>
          <w:color w:val="000000" w:themeColor="text1"/>
        </w:rPr>
        <w:br/>
        <w:t xml:space="preserve">Tel: +49 (0)6724 / 274 (Tourist-Information Stromberg) </w:t>
      </w:r>
      <w:r w:rsidRPr="008C5F5B">
        <w:rPr>
          <w:rStyle w:val="lrzxr"/>
          <w:rFonts w:asciiTheme="minorHAnsi" w:hAnsiTheme="minorHAnsi" w:cstheme="minorHAnsi"/>
          <w:color w:val="000000" w:themeColor="text1"/>
        </w:rPr>
        <w:br/>
        <w:t xml:space="preserve">E-Mail: </w:t>
      </w:r>
      <w:hyperlink r:id="rId7" w:history="1">
        <w:r w:rsidRPr="008C5F5B">
          <w:rPr>
            <w:rStyle w:val="lrzxr"/>
            <w:rFonts w:asciiTheme="minorHAnsi" w:hAnsiTheme="minorHAnsi" w:cstheme="minorHAnsi"/>
            <w:color w:val="000000" w:themeColor="text1"/>
          </w:rPr>
          <w:t>touristinfo@ferienregion-stromberg.de</w:t>
        </w:r>
      </w:hyperlink>
      <w:r w:rsidRPr="008C5F5B">
        <w:rPr>
          <w:rStyle w:val="lrzxr"/>
          <w:rFonts w:asciiTheme="minorHAnsi" w:hAnsiTheme="minorHAnsi" w:cstheme="minorHAnsi"/>
          <w:color w:val="000000" w:themeColor="text1"/>
        </w:rPr>
        <w:br/>
        <w:t xml:space="preserve">Öffnungszeiten: </w:t>
      </w:r>
      <w:bookmarkStart w:id="3" w:name="_Hlk43450429"/>
      <w:r w:rsidRPr="008C5F5B">
        <w:rPr>
          <w:rStyle w:val="lrzxr"/>
          <w:rFonts w:asciiTheme="minorHAnsi" w:hAnsiTheme="minorHAnsi" w:cstheme="minorHAnsi"/>
          <w:color w:val="000000" w:themeColor="text1"/>
        </w:rPr>
        <w:t>frei zugänglich</w:t>
      </w:r>
      <w:r w:rsidRPr="008C5F5B">
        <w:rPr>
          <w:rStyle w:val="lrzxr"/>
          <w:rFonts w:asciiTheme="minorHAnsi" w:hAnsiTheme="minorHAnsi" w:cstheme="minorHAnsi"/>
          <w:color w:val="000000" w:themeColor="text1"/>
        </w:rPr>
        <w:br/>
        <w:t xml:space="preserve">Koordinaten: </w:t>
      </w:r>
      <w:r w:rsidR="008103F4" w:rsidRPr="008103F4">
        <w:rPr>
          <w:rFonts w:asciiTheme="minorHAnsi" w:eastAsia="Times New Roman" w:hAnsiTheme="minorHAnsi" w:cstheme="minorHAnsi"/>
          <w:color w:val="000000" w:themeColor="text1"/>
          <w:lang w:eastAsia="de-DE"/>
        </w:rPr>
        <w:t>49,955337</w:t>
      </w:r>
      <w:r w:rsidRPr="008C5F5B">
        <w:rPr>
          <w:rStyle w:val="lrzxr"/>
          <w:rFonts w:asciiTheme="minorHAnsi" w:hAnsiTheme="minorHAnsi" w:cstheme="minorHAnsi"/>
          <w:color w:val="000000" w:themeColor="text1"/>
        </w:rPr>
        <w:t xml:space="preserve">°N, </w:t>
      </w:r>
      <w:r w:rsidR="008103F4" w:rsidRPr="008103F4">
        <w:rPr>
          <w:rFonts w:asciiTheme="minorHAnsi" w:eastAsia="Times New Roman" w:hAnsiTheme="minorHAnsi" w:cstheme="minorHAnsi"/>
          <w:color w:val="000000" w:themeColor="text1"/>
          <w:lang w:eastAsia="de-DE"/>
        </w:rPr>
        <w:t>7,715978</w:t>
      </w:r>
      <w:r w:rsidRPr="008C5F5B">
        <w:rPr>
          <w:rStyle w:val="lrzxr"/>
          <w:rFonts w:asciiTheme="minorHAnsi" w:hAnsiTheme="minorHAnsi" w:cstheme="minorHAnsi"/>
          <w:color w:val="000000" w:themeColor="text1"/>
        </w:rPr>
        <w:t>°E</w:t>
      </w:r>
      <w:bookmarkEnd w:id="3"/>
    </w:p>
    <w:bookmarkEnd w:id="2"/>
    <w:sectPr w:rsidR="005A3C77" w:rsidRPr="008C5F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49"/>
    <w:rsid w:val="000174DB"/>
    <w:rsid w:val="00130CCA"/>
    <w:rsid w:val="0059185E"/>
    <w:rsid w:val="00594349"/>
    <w:rsid w:val="005A3C77"/>
    <w:rsid w:val="00694DC0"/>
    <w:rsid w:val="008103F4"/>
    <w:rsid w:val="008C5F5B"/>
    <w:rsid w:val="00E019FC"/>
    <w:rsid w:val="00E3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BF2A"/>
  <w15:chartTrackingRefBased/>
  <w15:docId w15:val="{5C0E2C6A-E147-4C61-AF80-BB0897C6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434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rzxr">
    <w:name w:val="lrzxr"/>
    <w:basedOn w:val="Absatz-Standardschriftart"/>
    <w:rsid w:val="005A3C77"/>
  </w:style>
  <w:style w:type="character" w:styleId="Hyperlink">
    <w:name w:val="Hyperlink"/>
    <w:basedOn w:val="Absatz-Standardschriftart"/>
    <w:uiPriority w:val="99"/>
    <w:semiHidden/>
    <w:unhideWhenUsed/>
    <w:rsid w:val="008C5F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1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uristinfo@stromberg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erienregion-stromberg.de/" TargetMode="External"/><Relationship Id="rId5" Type="http://schemas.openxmlformats.org/officeDocument/2006/relationships/hyperlink" Target="http://www.ar-route.de" TargetMode="External"/><Relationship Id="rId4" Type="http://schemas.openxmlformats.org/officeDocument/2006/relationships/hyperlink" Target="https://de.wikipedia.org/wiki/Soonwal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Silke Günnewig</cp:lastModifiedBy>
  <cp:revision>2</cp:revision>
  <dcterms:created xsi:type="dcterms:W3CDTF">2020-10-08T09:34:00Z</dcterms:created>
  <dcterms:modified xsi:type="dcterms:W3CDTF">2020-10-08T09:34:00Z</dcterms:modified>
</cp:coreProperties>
</file>