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7082" w14:textId="4C578C39" w:rsidR="0034274A" w:rsidRPr="00911450" w:rsidRDefault="0034274A" w:rsidP="0034274A">
      <w:pPr>
        <w:rPr>
          <w:rFonts w:asciiTheme="minorHAnsi" w:hAnsiTheme="minorHAnsi" w:cstheme="minorHAnsi"/>
          <w:b/>
        </w:rPr>
      </w:pPr>
      <w:r w:rsidRPr="00911450">
        <w:rPr>
          <w:rFonts w:asciiTheme="minorHAnsi" w:hAnsiTheme="minorHAnsi" w:cstheme="minorHAnsi"/>
          <w:b/>
        </w:rPr>
        <w:t>095 Stipshausen, Jupitergigantensäule</w:t>
      </w:r>
    </w:p>
    <w:p w14:paraId="57515FA6" w14:textId="3BF02BF6" w:rsidR="00911450" w:rsidRDefault="00BE019E" w:rsidP="003427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/>
      </w:r>
      <w:r w:rsidR="00911450" w:rsidRPr="00911450">
        <w:rPr>
          <w:rFonts w:asciiTheme="minorHAnsi" w:hAnsiTheme="minorHAnsi" w:cstheme="minorHAnsi"/>
          <w:b/>
          <w:bCs/>
        </w:rPr>
        <w:t>Kurztext</w:t>
      </w:r>
    </w:p>
    <w:p w14:paraId="38B9D7F0" w14:textId="266DF7D7" w:rsidR="00911450" w:rsidRPr="00BE019E" w:rsidRDefault="001D2D4D" w:rsidP="003427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Kulturmix: </w:t>
      </w:r>
      <w:r w:rsidR="006556AD">
        <w:rPr>
          <w:rFonts w:asciiTheme="minorHAnsi" w:hAnsiTheme="minorHAnsi" w:cstheme="minorHAnsi"/>
        </w:rPr>
        <w:t xml:space="preserve">Hier </w:t>
      </w:r>
      <w:r w:rsidR="00911450" w:rsidRPr="00BE019E">
        <w:rPr>
          <w:rFonts w:asciiTheme="minorHAnsi" w:hAnsiTheme="minorHAnsi" w:cstheme="minorHAnsi"/>
        </w:rPr>
        <w:t xml:space="preserve">verschmelzen keltische mit römischen Glaubensvorstellungen. </w:t>
      </w:r>
      <w:r w:rsidR="002B6CCD">
        <w:rPr>
          <w:rFonts w:asciiTheme="minorHAnsi" w:hAnsiTheme="minorHAnsi" w:cstheme="minorHAnsi"/>
        </w:rPr>
        <w:t>Die</w:t>
      </w:r>
      <w:r w:rsidR="006556AD">
        <w:rPr>
          <w:rFonts w:asciiTheme="minorHAnsi" w:hAnsiTheme="minorHAnsi" w:cstheme="minorHAnsi"/>
        </w:rPr>
        <w:t xml:space="preserve"> Säule zeigt </w:t>
      </w:r>
      <w:r w:rsidR="006556AD" w:rsidRPr="00911450">
        <w:rPr>
          <w:rFonts w:asciiTheme="minorHAnsi" w:hAnsiTheme="minorHAnsi" w:cstheme="minorHAnsi"/>
        </w:rPr>
        <w:t>Jupiter</w:t>
      </w:r>
      <w:r w:rsidR="006556AD">
        <w:rPr>
          <w:rFonts w:asciiTheme="minorHAnsi" w:hAnsiTheme="minorHAnsi" w:cstheme="minorHAnsi"/>
        </w:rPr>
        <w:t>, wie er</w:t>
      </w:r>
      <w:r w:rsidR="006556AD" w:rsidRPr="00911450">
        <w:rPr>
          <w:rFonts w:asciiTheme="minorHAnsi" w:hAnsiTheme="minorHAnsi" w:cstheme="minorHAnsi"/>
        </w:rPr>
        <w:t xml:space="preserve"> über einen Giganten am Boden hinweg</w:t>
      </w:r>
      <w:r w:rsidR="006556AD">
        <w:rPr>
          <w:rFonts w:asciiTheme="minorHAnsi" w:hAnsiTheme="minorHAnsi" w:cstheme="minorHAnsi"/>
        </w:rPr>
        <w:t>reitet.</w:t>
      </w:r>
    </w:p>
    <w:p w14:paraId="0EE4FAC8" w14:textId="1C502F9A" w:rsidR="00BE019E" w:rsidRDefault="00BE019E" w:rsidP="0034274A">
      <w:pPr>
        <w:rPr>
          <w:rFonts w:asciiTheme="minorHAnsi" w:hAnsiTheme="minorHAnsi" w:cstheme="minorHAnsi"/>
          <w:b/>
          <w:bCs/>
        </w:rPr>
      </w:pPr>
    </w:p>
    <w:p w14:paraId="12387E41" w14:textId="4EA34594" w:rsidR="00BE019E" w:rsidRPr="00911450" w:rsidRDefault="00BE019E" w:rsidP="003427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Langtext</w:t>
      </w:r>
    </w:p>
    <w:p w14:paraId="09957F05" w14:textId="6D0B6627" w:rsidR="0034274A" w:rsidRPr="00911450" w:rsidRDefault="0034274A" w:rsidP="0034274A">
      <w:pPr>
        <w:rPr>
          <w:rFonts w:asciiTheme="minorHAnsi" w:hAnsiTheme="minorHAnsi" w:cstheme="minorHAnsi"/>
        </w:rPr>
      </w:pPr>
      <w:r w:rsidRPr="00911450">
        <w:rPr>
          <w:rFonts w:asciiTheme="minorHAnsi" w:hAnsiTheme="minorHAnsi" w:cstheme="minorHAnsi"/>
        </w:rPr>
        <w:t>Jupitergigantensäulen sind außerordentliche Zeugnisse</w:t>
      </w:r>
      <w:r w:rsidR="002B6CCD">
        <w:rPr>
          <w:rFonts w:asciiTheme="minorHAnsi" w:hAnsiTheme="minorHAnsi" w:cstheme="minorHAnsi"/>
        </w:rPr>
        <w:t xml:space="preserve">. Diese </w:t>
      </w:r>
      <w:r w:rsidR="00F4608B">
        <w:rPr>
          <w:rFonts w:asciiTheme="minorHAnsi" w:hAnsiTheme="minorHAnsi" w:cstheme="minorHAnsi"/>
        </w:rPr>
        <w:t xml:space="preserve">besonderen </w:t>
      </w:r>
      <w:r w:rsidR="00BA0442">
        <w:rPr>
          <w:rFonts w:asciiTheme="minorHAnsi" w:hAnsiTheme="minorHAnsi" w:cstheme="minorHAnsi"/>
        </w:rPr>
        <w:t xml:space="preserve">gallo-römischen </w:t>
      </w:r>
      <w:r w:rsidR="002B6CCD">
        <w:rPr>
          <w:rFonts w:asciiTheme="minorHAnsi" w:hAnsiTheme="minorHAnsi" w:cstheme="minorHAnsi"/>
        </w:rPr>
        <w:t xml:space="preserve">Säulenmonumente kommen nur in den </w:t>
      </w:r>
      <w:r w:rsidR="002B6CCD" w:rsidRPr="00911450">
        <w:rPr>
          <w:rFonts w:asciiTheme="minorHAnsi" w:hAnsiTheme="minorHAnsi" w:cstheme="minorHAnsi"/>
        </w:rPr>
        <w:t>Gebieten Südwestdeutschlands und der westlich angrenzenden Länder, im ehemals östlichen Gallien und römischen Obergermanien</w:t>
      </w:r>
      <w:r w:rsidR="00114CDB">
        <w:rPr>
          <w:rFonts w:asciiTheme="minorHAnsi" w:hAnsiTheme="minorHAnsi" w:cstheme="minorHAnsi"/>
        </w:rPr>
        <w:t>,</w:t>
      </w:r>
      <w:r w:rsidR="002B6CCD" w:rsidRPr="00911450">
        <w:rPr>
          <w:rFonts w:asciiTheme="minorHAnsi" w:hAnsiTheme="minorHAnsi" w:cstheme="minorHAnsi"/>
        </w:rPr>
        <w:t xml:space="preserve"> vor.</w:t>
      </w:r>
      <w:r w:rsidR="002B6CCD">
        <w:rPr>
          <w:rFonts w:asciiTheme="minorHAnsi" w:hAnsiTheme="minorHAnsi" w:cstheme="minorHAnsi"/>
        </w:rPr>
        <w:t xml:space="preserve"> Ihnen gemeinsam ist, dass sie den höchsten römischen Gott Jupiter zeigen, wie er über einen am Boden liegenden Gegner reitet. </w:t>
      </w:r>
      <w:r w:rsidRPr="00911450">
        <w:rPr>
          <w:rFonts w:asciiTheme="minorHAnsi" w:hAnsiTheme="minorHAnsi" w:cstheme="minorHAnsi"/>
        </w:rPr>
        <w:t xml:space="preserve">Bei den kleineren </w:t>
      </w:r>
      <w:r w:rsidR="002B6CCD">
        <w:rPr>
          <w:rFonts w:asciiTheme="minorHAnsi" w:hAnsiTheme="minorHAnsi" w:cstheme="minorHAnsi"/>
        </w:rPr>
        <w:t>M</w:t>
      </w:r>
      <w:r w:rsidRPr="00911450">
        <w:rPr>
          <w:rFonts w:asciiTheme="minorHAnsi" w:hAnsiTheme="minorHAnsi" w:cstheme="minorHAnsi"/>
        </w:rPr>
        <w:t>onumenten</w:t>
      </w:r>
      <w:r w:rsidR="002B6CCD">
        <w:rPr>
          <w:rFonts w:asciiTheme="minorHAnsi" w:hAnsiTheme="minorHAnsi" w:cstheme="minorHAnsi"/>
        </w:rPr>
        <w:t xml:space="preserve"> dieses Typs trug ein Sockel mit vier Götterbildern die Säule und das Kapitell mit der Reitergruppe. Die Fragmente von </w:t>
      </w:r>
      <w:r w:rsidR="002B6CCD" w:rsidRPr="00911450">
        <w:rPr>
          <w:rFonts w:asciiTheme="minorHAnsi" w:hAnsiTheme="minorHAnsi" w:cstheme="minorHAnsi"/>
        </w:rPr>
        <w:t>Stipshausen</w:t>
      </w:r>
      <w:r w:rsidR="002B6CCD">
        <w:rPr>
          <w:rFonts w:asciiTheme="minorHAnsi" w:hAnsiTheme="minorHAnsi" w:cstheme="minorHAnsi"/>
        </w:rPr>
        <w:t xml:space="preserve"> zeigen den über den Giganten hinwegreitenden Jupiter mit Blitz oder Keule. </w:t>
      </w:r>
      <w:r w:rsidRPr="00911450">
        <w:rPr>
          <w:rFonts w:asciiTheme="minorHAnsi" w:hAnsiTheme="minorHAnsi" w:cstheme="minorHAnsi"/>
        </w:rPr>
        <w:t>Der Gigant mit den für ihn typischen schlangenförmigen Beinen hebt abwehrend die Arme gegen die Vorderhufe des steigenden Pferdes.</w:t>
      </w:r>
      <w:r w:rsidR="001D2D4D">
        <w:rPr>
          <w:rFonts w:asciiTheme="minorHAnsi" w:hAnsiTheme="minorHAnsi" w:cstheme="minorHAnsi"/>
        </w:rPr>
        <w:t xml:space="preserve"> </w:t>
      </w:r>
      <w:r w:rsidRPr="00911450">
        <w:rPr>
          <w:rFonts w:asciiTheme="minorHAnsi" w:hAnsiTheme="minorHAnsi" w:cstheme="minorHAnsi"/>
        </w:rPr>
        <w:t>In dieser</w:t>
      </w:r>
      <w:r w:rsidR="001D2D4D">
        <w:rPr>
          <w:rFonts w:asciiTheme="minorHAnsi" w:hAnsiTheme="minorHAnsi" w:cstheme="minorHAnsi"/>
        </w:rPr>
        <w:t xml:space="preserve"> Darstellung </w:t>
      </w:r>
      <w:r w:rsidRPr="00911450">
        <w:rPr>
          <w:rFonts w:asciiTheme="minorHAnsi" w:hAnsiTheme="minorHAnsi" w:cstheme="minorHAnsi"/>
        </w:rPr>
        <w:t>als zu Pferd kämpfender Gott kommt Jupiter in der Mittelmeerwelt nicht vor.</w:t>
      </w:r>
      <w:r w:rsidR="00BA0442">
        <w:rPr>
          <w:rFonts w:asciiTheme="minorHAnsi" w:hAnsiTheme="minorHAnsi" w:cstheme="minorHAnsi"/>
        </w:rPr>
        <w:t xml:space="preserve"> Vielmehr verschmelzen in der Skulptur keltische und römische Glaubensvorstellungen.</w:t>
      </w:r>
      <w:r w:rsidRPr="00911450">
        <w:rPr>
          <w:rFonts w:asciiTheme="minorHAnsi" w:hAnsiTheme="minorHAnsi" w:cstheme="minorHAnsi"/>
        </w:rPr>
        <w:t xml:space="preserve"> Der Mythos des Kampfes der olympischen Götter unter Anführung von Zeus/Jupiter scheint dagegen Allgemeingut zu sein. Die Gigantomachie (Gigantenschlacht) steht für den Sieg der göttlichen Ordnung über das Chaos.</w:t>
      </w:r>
    </w:p>
    <w:p w14:paraId="4736A80D" w14:textId="77777777" w:rsidR="0034274A" w:rsidRPr="00911450" w:rsidRDefault="0034274A" w:rsidP="0034274A">
      <w:pPr>
        <w:rPr>
          <w:rFonts w:asciiTheme="minorHAnsi" w:hAnsiTheme="minorHAnsi" w:cstheme="minorHAnsi"/>
        </w:rPr>
      </w:pPr>
    </w:p>
    <w:p w14:paraId="16D9CE45" w14:textId="52766060" w:rsidR="0034274A" w:rsidRDefault="0034274A" w:rsidP="0034274A">
      <w:pPr>
        <w:rPr>
          <w:rFonts w:asciiTheme="minorHAnsi" w:hAnsiTheme="minorHAnsi" w:cstheme="minorHAnsi"/>
        </w:rPr>
      </w:pPr>
      <w:r w:rsidRPr="00911450">
        <w:rPr>
          <w:rFonts w:asciiTheme="minorHAnsi" w:hAnsiTheme="minorHAnsi" w:cstheme="minorHAnsi"/>
        </w:rPr>
        <w:t xml:space="preserve">Jupitersäulen standen an Wegen </w:t>
      </w:r>
      <w:r w:rsidR="001B6CF6">
        <w:rPr>
          <w:rFonts w:asciiTheme="minorHAnsi" w:hAnsiTheme="minorHAnsi" w:cstheme="minorHAnsi"/>
        </w:rPr>
        <w:t xml:space="preserve">in der Nähe von Villen und  Siedlungen. </w:t>
      </w:r>
      <w:r w:rsidRPr="00911450">
        <w:rPr>
          <w:rFonts w:asciiTheme="minorHAnsi" w:hAnsiTheme="minorHAnsi" w:cstheme="minorHAnsi"/>
        </w:rPr>
        <w:t>Die</w:t>
      </w:r>
      <w:r w:rsidR="001B6CF6">
        <w:rPr>
          <w:rFonts w:asciiTheme="minorHAnsi" w:hAnsiTheme="minorHAnsi" w:cstheme="minorHAnsi"/>
        </w:rPr>
        <w:t>se</w:t>
      </w:r>
      <w:r w:rsidRPr="00911450">
        <w:rPr>
          <w:rFonts w:asciiTheme="minorHAnsi" w:hAnsiTheme="minorHAnsi" w:cstheme="minorHAnsi"/>
        </w:rPr>
        <w:t xml:space="preserve"> Säule stand ursprünglich 2 </w:t>
      </w:r>
      <w:r w:rsidR="001D2D4D">
        <w:rPr>
          <w:rFonts w:asciiTheme="minorHAnsi" w:hAnsiTheme="minorHAnsi" w:cstheme="minorHAnsi"/>
        </w:rPr>
        <w:t>Kilometer</w:t>
      </w:r>
      <w:r w:rsidRPr="00911450">
        <w:rPr>
          <w:rFonts w:asciiTheme="minorHAnsi" w:hAnsiTheme="minorHAnsi" w:cstheme="minorHAnsi"/>
        </w:rPr>
        <w:t xml:space="preserve"> von Stipshausen entfernt in der Nähe einer Villa. Das 5 </w:t>
      </w:r>
      <w:r w:rsidR="001D2D4D">
        <w:rPr>
          <w:rFonts w:asciiTheme="minorHAnsi" w:hAnsiTheme="minorHAnsi" w:cstheme="minorHAnsi"/>
        </w:rPr>
        <w:t>Meter</w:t>
      </w:r>
      <w:r w:rsidRPr="00911450">
        <w:rPr>
          <w:rFonts w:asciiTheme="minorHAnsi" w:hAnsiTheme="minorHAnsi" w:cstheme="minorHAnsi"/>
        </w:rPr>
        <w:t xml:space="preserve"> hohe Denkmal war um 200 n. Chr. an einer Quelle aufgestellt worden.</w:t>
      </w:r>
      <w:r w:rsidR="00BA0442">
        <w:rPr>
          <w:rFonts w:asciiTheme="minorHAnsi" w:hAnsiTheme="minorHAnsi" w:cstheme="minorHAnsi"/>
        </w:rPr>
        <w:t xml:space="preserve"> </w:t>
      </w:r>
    </w:p>
    <w:p w14:paraId="629C2239" w14:textId="1AD9D94C" w:rsidR="00F065C8" w:rsidRDefault="00F065C8" w:rsidP="0034274A">
      <w:pPr>
        <w:rPr>
          <w:rFonts w:asciiTheme="minorHAnsi" w:hAnsiTheme="minorHAnsi" w:cstheme="minorHAnsi"/>
        </w:rPr>
      </w:pPr>
    </w:p>
    <w:p w14:paraId="1D8F89BB" w14:textId="0BAC2143" w:rsidR="00F065C8" w:rsidRPr="00BE019E" w:rsidRDefault="00F065C8" w:rsidP="00F065C8">
      <w:pPr>
        <w:rPr>
          <w:rFonts w:asciiTheme="minorHAnsi" w:hAnsiTheme="minorHAnsi" w:cstheme="minorHAnsi"/>
        </w:rPr>
      </w:pPr>
      <w:bookmarkStart w:id="0" w:name="_Hlk45890643"/>
      <w:bookmarkStart w:id="1" w:name="_Hlk48637522"/>
      <w:r w:rsidRPr="00BE019E">
        <w:rPr>
          <w:rFonts w:asciiTheme="minorHAnsi" w:hAnsiTheme="minorHAnsi" w:cstheme="minorHAnsi"/>
          <w:b/>
          <w:bCs/>
        </w:rPr>
        <w:t>Vergangenheit neu erleben</w:t>
      </w:r>
      <w:r w:rsidRPr="00BE019E">
        <w:rPr>
          <w:rFonts w:asciiTheme="minorHAnsi" w:hAnsiTheme="minorHAnsi" w:cstheme="minorHAnsi"/>
        </w:rPr>
        <w:br/>
        <w:t xml:space="preserve">Machen Sie sich Ihr ganz eigenes Bild von der Vergangenheit: Mit der kostenlosen ARGO-App können Sie die </w:t>
      </w:r>
      <w:r w:rsidR="00BE019E" w:rsidRPr="00BE019E">
        <w:rPr>
          <w:rFonts w:asciiTheme="minorHAnsi" w:hAnsiTheme="minorHAnsi" w:cstheme="minorHAnsi"/>
        </w:rPr>
        <w:t xml:space="preserve">Säulen </w:t>
      </w:r>
      <w:r w:rsidRPr="00BE019E">
        <w:rPr>
          <w:rFonts w:asciiTheme="minorHAnsi" w:hAnsiTheme="minorHAnsi" w:cstheme="minorHAnsi"/>
        </w:rPr>
        <w:t>vor Ort über Augmented Reality in ihrer ursprünglichen Größe und in 360°-Darstellung betrachten. Zum Download der kostenlosen ARGO-App (</w:t>
      </w:r>
      <w:hyperlink r:id="rId5" w:history="1">
        <w:r w:rsidRPr="00BE019E">
          <w:rPr>
            <w:rFonts w:asciiTheme="minorHAnsi" w:hAnsiTheme="minorHAnsi" w:cstheme="minorHAnsi"/>
          </w:rPr>
          <w:t>www.ar-route.de</w:t>
        </w:r>
      </w:hyperlink>
      <w:r w:rsidRPr="00BE019E">
        <w:rPr>
          <w:rFonts w:asciiTheme="minorHAnsi" w:hAnsiTheme="minorHAnsi" w:cstheme="minorHAnsi"/>
        </w:rPr>
        <w:t>).</w:t>
      </w:r>
      <w:r w:rsidRPr="00BE019E">
        <w:rPr>
          <w:rFonts w:asciiTheme="minorHAnsi" w:hAnsiTheme="minorHAnsi" w:cstheme="minorHAnsi"/>
        </w:rPr>
        <w:br/>
      </w:r>
    </w:p>
    <w:p w14:paraId="77AEED04" w14:textId="77777777" w:rsidR="00BE019E" w:rsidRPr="00BE019E" w:rsidRDefault="00F065C8" w:rsidP="00BE019E">
      <w:pPr>
        <w:rPr>
          <w:rFonts w:asciiTheme="minorHAnsi" w:hAnsiTheme="minorHAnsi" w:cstheme="minorHAnsi"/>
        </w:rPr>
      </w:pPr>
      <w:bookmarkStart w:id="2" w:name="_Hlk42858970"/>
      <w:bookmarkStart w:id="3" w:name="_Hlk45890658"/>
      <w:bookmarkEnd w:id="0"/>
      <w:r w:rsidRPr="00BE019E">
        <w:rPr>
          <w:rFonts w:asciiTheme="minorHAnsi" w:hAnsiTheme="minorHAnsi" w:cstheme="minorHAnsi"/>
          <w:b/>
          <w:bCs/>
        </w:rPr>
        <w:t>Technische Daten:</w:t>
      </w:r>
      <w:bookmarkEnd w:id="2"/>
      <w:r w:rsidRPr="00BE019E">
        <w:rPr>
          <w:rFonts w:asciiTheme="minorHAnsi" w:hAnsiTheme="minorHAnsi" w:cstheme="minorHAnsi"/>
        </w:rPr>
        <w:br/>
        <w:t xml:space="preserve">Adresse: </w:t>
      </w:r>
      <w:r w:rsidR="00BE019E" w:rsidRPr="00BE019E">
        <w:rPr>
          <w:rFonts w:asciiTheme="minorHAnsi" w:hAnsiTheme="minorHAnsi" w:cstheme="minorHAnsi"/>
        </w:rPr>
        <w:t>55758 Stipshausen</w:t>
      </w:r>
    </w:p>
    <w:p w14:paraId="26A37A37" w14:textId="4B2FDD0C" w:rsidR="00F065C8" w:rsidRPr="00BE019E" w:rsidRDefault="00F065C8" w:rsidP="00BE019E">
      <w:pPr>
        <w:rPr>
          <w:rFonts w:asciiTheme="minorHAnsi" w:hAnsiTheme="minorHAnsi" w:cstheme="minorHAnsi"/>
        </w:rPr>
      </w:pPr>
      <w:r w:rsidRPr="00BE019E">
        <w:rPr>
          <w:rFonts w:asciiTheme="minorHAnsi" w:hAnsiTheme="minorHAnsi" w:cstheme="minorHAnsi"/>
        </w:rPr>
        <w:t xml:space="preserve">Website: </w:t>
      </w:r>
      <w:hyperlink r:id="rId6" w:history="1">
        <w:r w:rsidR="00BE019E" w:rsidRPr="00BE019E">
          <w:rPr>
            <w:rFonts w:asciiTheme="minorHAnsi" w:hAnsiTheme="minorHAnsi" w:cstheme="minorHAnsi"/>
          </w:rPr>
          <w:t>www.birkenfelder-land.de</w:t>
        </w:r>
      </w:hyperlink>
      <w:r w:rsidRPr="00BE019E">
        <w:rPr>
          <w:rFonts w:asciiTheme="minorHAnsi" w:hAnsiTheme="minorHAnsi" w:cstheme="minorHAnsi"/>
        </w:rPr>
        <w:t xml:space="preserve"> </w:t>
      </w:r>
      <w:r w:rsidRPr="00BE019E">
        <w:rPr>
          <w:rFonts w:asciiTheme="minorHAnsi" w:hAnsiTheme="minorHAnsi" w:cstheme="minorHAnsi"/>
        </w:rPr>
        <w:br/>
        <w:t xml:space="preserve">Tel: +49 </w:t>
      </w:r>
      <w:r w:rsidR="008E0AB7">
        <w:rPr>
          <w:rFonts w:asciiTheme="minorHAnsi" w:hAnsiTheme="minorHAnsi" w:cstheme="minorHAnsi"/>
        </w:rPr>
        <w:t>(</w:t>
      </w:r>
      <w:r w:rsidR="00BE019E" w:rsidRPr="00BE019E">
        <w:rPr>
          <w:rFonts w:asciiTheme="minorHAnsi" w:hAnsiTheme="minorHAnsi" w:cstheme="minorHAnsi"/>
        </w:rPr>
        <w:t>0</w:t>
      </w:r>
      <w:r w:rsidR="008E0AB7">
        <w:rPr>
          <w:rFonts w:asciiTheme="minorHAnsi" w:hAnsiTheme="minorHAnsi" w:cstheme="minorHAnsi"/>
        </w:rPr>
        <w:t>)</w:t>
      </w:r>
      <w:r w:rsidR="00BE019E" w:rsidRPr="00BE019E">
        <w:rPr>
          <w:rFonts w:asciiTheme="minorHAnsi" w:hAnsiTheme="minorHAnsi" w:cstheme="minorHAnsi"/>
        </w:rPr>
        <w:t xml:space="preserve"> 6782 / 983457-0 </w:t>
      </w:r>
      <w:r w:rsidRPr="00BE019E">
        <w:rPr>
          <w:rFonts w:asciiTheme="minorHAnsi" w:hAnsiTheme="minorHAnsi" w:cstheme="minorHAnsi"/>
        </w:rPr>
        <w:t xml:space="preserve">(Tourist-Information </w:t>
      </w:r>
      <w:r w:rsidR="00BE019E" w:rsidRPr="00BE019E">
        <w:rPr>
          <w:rFonts w:asciiTheme="minorHAnsi" w:hAnsiTheme="minorHAnsi" w:cstheme="minorHAnsi"/>
        </w:rPr>
        <w:t>Birkenfelder Land</w:t>
      </w:r>
      <w:r w:rsidRPr="00BE019E">
        <w:rPr>
          <w:rFonts w:asciiTheme="minorHAnsi" w:hAnsiTheme="minorHAnsi" w:cstheme="minorHAnsi"/>
        </w:rPr>
        <w:t xml:space="preserve">) </w:t>
      </w:r>
      <w:r w:rsidRPr="00BE019E">
        <w:rPr>
          <w:rFonts w:asciiTheme="minorHAnsi" w:hAnsiTheme="minorHAnsi" w:cstheme="minorHAnsi"/>
        </w:rPr>
        <w:br/>
        <w:t xml:space="preserve">E-Mail: </w:t>
      </w:r>
      <w:hyperlink r:id="rId7" w:history="1">
        <w:r w:rsidR="00BE019E" w:rsidRPr="00BE019E">
          <w:rPr>
            <w:rFonts w:asciiTheme="minorHAnsi" w:hAnsiTheme="minorHAnsi" w:cstheme="minorHAnsi"/>
          </w:rPr>
          <w:t>info@birkenfelder-land.de</w:t>
        </w:r>
      </w:hyperlink>
      <w:r w:rsidR="00BE019E" w:rsidRPr="00BE019E">
        <w:rPr>
          <w:rFonts w:asciiTheme="minorHAnsi" w:hAnsiTheme="minorHAnsi" w:cstheme="minorHAnsi"/>
        </w:rPr>
        <w:t xml:space="preserve"> </w:t>
      </w:r>
      <w:r w:rsidRPr="00BE019E">
        <w:rPr>
          <w:rFonts w:asciiTheme="minorHAnsi" w:hAnsiTheme="minorHAnsi" w:cstheme="minorHAnsi"/>
        </w:rPr>
        <w:br/>
        <w:t xml:space="preserve">Öffnungszeiten: </w:t>
      </w:r>
      <w:bookmarkStart w:id="4" w:name="_Hlk43450429"/>
      <w:r w:rsidRPr="00BE019E">
        <w:rPr>
          <w:rFonts w:asciiTheme="minorHAnsi" w:hAnsiTheme="minorHAnsi" w:cstheme="minorHAnsi"/>
        </w:rPr>
        <w:t>frei zugänglich</w:t>
      </w:r>
      <w:r w:rsidRPr="00BE019E">
        <w:rPr>
          <w:rFonts w:asciiTheme="minorHAnsi" w:hAnsiTheme="minorHAnsi" w:cstheme="minorHAnsi"/>
        </w:rPr>
        <w:br/>
        <w:t xml:space="preserve">Koordinaten: </w:t>
      </w:r>
      <w:r w:rsidR="00BE019E" w:rsidRPr="00BE019E">
        <w:rPr>
          <w:rFonts w:asciiTheme="minorHAnsi" w:hAnsiTheme="minorHAnsi" w:cstheme="minorHAnsi"/>
        </w:rPr>
        <w:t>49,850595</w:t>
      </w:r>
      <w:r w:rsidRPr="00BE019E">
        <w:rPr>
          <w:rFonts w:asciiTheme="minorHAnsi" w:hAnsiTheme="minorHAnsi" w:cstheme="minorHAnsi"/>
        </w:rPr>
        <w:t xml:space="preserve">°N,  </w:t>
      </w:r>
      <w:r w:rsidR="00BE019E" w:rsidRPr="00BE019E">
        <w:rPr>
          <w:rFonts w:asciiTheme="minorHAnsi" w:hAnsiTheme="minorHAnsi" w:cstheme="minorHAnsi"/>
        </w:rPr>
        <w:t>7,291145</w:t>
      </w:r>
      <w:r w:rsidRPr="00BE019E">
        <w:rPr>
          <w:rFonts w:asciiTheme="minorHAnsi" w:hAnsiTheme="minorHAnsi" w:cstheme="minorHAnsi"/>
        </w:rPr>
        <w:t>°E</w:t>
      </w:r>
      <w:bookmarkEnd w:id="4"/>
    </w:p>
    <w:bookmarkEnd w:id="1"/>
    <w:bookmarkEnd w:id="3"/>
    <w:sectPr w:rsidR="00F065C8" w:rsidRPr="00BE0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4A"/>
    <w:rsid w:val="00114CDB"/>
    <w:rsid w:val="001B6CF6"/>
    <w:rsid w:val="001D2D4D"/>
    <w:rsid w:val="002B6CCD"/>
    <w:rsid w:val="0034274A"/>
    <w:rsid w:val="004D27CA"/>
    <w:rsid w:val="006556AD"/>
    <w:rsid w:val="008E0AB7"/>
    <w:rsid w:val="00911450"/>
    <w:rsid w:val="00A073B1"/>
    <w:rsid w:val="00BA0442"/>
    <w:rsid w:val="00BE019E"/>
    <w:rsid w:val="00C71EB4"/>
    <w:rsid w:val="00EE3178"/>
    <w:rsid w:val="00F065C8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D13D"/>
  <w15:chartTrackingRefBased/>
  <w15:docId w15:val="{DEB53538-C7B2-43FE-8B9A-3D9660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7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BE01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65C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rzxr">
    <w:name w:val="lrzxr"/>
    <w:basedOn w:val="Absatz-Standardschriftart"/>
    <w:rsid w:val="00F065C8"/>
  </w:style>
  <w:style w:type="character" w:styleId="Hyperlink">
    <w:name w:val="Hyperlink"/>
    <w:basedOn w:val="Absatz-Standardschriftart"/>
    <w:uiPriority w:val="99"/>
    <w:unhideWhenUsed/>
    <w:rsid w:val="00BE019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19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BE019E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019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73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73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3B1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3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3B1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3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rkenfelder-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kenfelder-land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9</cp:revision>
  <dcterms:created xsi:type="dcterms:W3CDTF">2020-08-20T06:59:00Z</dcterms:created>
  <dcterms:modified xsi:type="dcterms:W3CDTF">2020-11-03T11:55:00Z</dcterms:modified>
</cp:coreProperties>
</file>