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C769D" w14:textId="122E72B1" w:rsidR="00D24684" w:rsidRDefault="0067109E" w:rsidP="002B4B0B">
      <w:pPr>
        <w:spacing w:after="0" w:line="240" w:lineRule="auto"/>
        <w:rPr>
          <w:rFonts w:cstheme="minorHAnsi"/>
        </w:rPr>
      </w:pPr>
      <w:r w:rsidRPr="00A86543">
        <w:rPr>
          <w:rFonts w:cstheme="minorHAnsi"/>
          <w:b/>
          <w:bCs/>
        </w:rPr>
        <w:t xml:space="preserve">113 </w:t>
      </w:r>
      <w:r w:rsidR="00A86543" w:rsidRPr="00A86543">
        <w:rPr>
          <w:rFonts w:cstheme="minorHAnsi"/>
          <w:b/>
          <w:bCs/>
        </w:rPr>
        <w:t>Mamer</w:t>
      </w:r>
      <w:r w:rsidR="00A86543" w:rsidRPr="002F4202">
        <w:rPr>
          <w:rFonts w:cstheme="minorHAnsi"/>
          <w:b/>
          <w:bCs/>
        </w:rPr>
        <w:t>, römische Thermen</w:t>
      </w:r>
      <w:r w:rsidR="00A86543">
        <w:t xml:space="preserve"> </w:t>
      </w:r>
      <w:r w:rsidR="00A86543">
        <w:br/>
      </w:r>
      <w:r w:rsidR="00A86543">
        <w:br/>
      </w:r>
      <w:r w:rsidR="002622A6" w:rsidRPr="002622A6">
        <w:rPr>
          <w:rFonts w:cstheme="minorHAnsi"/>
          <w:b/>
          <w:bCs/>
        </w:rPr>
        <w:t>Kurztext</w:t>
      </w:r>
      <w:r w:rsidR="002622A6" w:rsidRPr="002622A6">
        <w:rPr>
          <w:rFonts w:cstheme="minorHAnsi"/>
          <w:b/>
          <w:bCs/>
        </w:rPr>
        <w:br/>
      </w:r>
      <w:r w:rsidR="002B4B0B">
        <w:rPr>
          <w:rFonts w:cstheme="minorHAnsi"/>
        </w:rPr>
        <w:t>Zunächst befand sich h</w:t>
      </w:r>
      <w:r w:rsidR="00D24684">
        <w:rPr>
          <w:rFonts w:cstheme="minorHAnsi"/>
        </w:rPr>
        <w:t xml:space="preserve">ier nur ein kleines Bad. </w:t>
      </w:r>
      <w:r w:rsidR="00F329F1">
        <w:rPr>
          <w:rFonts w:cstheme="minorHAnsi"/>
        </w:rPr>
        <w:t xml:space="preserve">Dieses wuchs </w:t>
      </w:r>
      <w:r w:rsidR="002B4B0B">
        <w:rPr>
          <w:rFonts w:cstheme="minorHAnsi"/>
        </w:rPr>
        <w:t xml:space="preserve">aber </w:t>
      </w:r>
      <w:r w:rsidR="00F329F1">
        <w:rPr>
          <w:rFonts w:cstheme="minorHAnsi"/>
        </w:rPr>
        <w:t>mit der Bedeutung des Ortes zu einer imposanten Thermenanlage a</w:t>
      </w:r>
      <w:r w:rsidR="00D24684">
        <w:rPr>
          <w:rFonts w:cstheme="minorHAnsi"/>
        </w:rPr>
        <w:t>n</w:t>
      </w:r>
      <w:r w:rsidR="002622A6">
        <w:rPr>
          <w:rFonts w:cstheme="minorHAnsi"/>
        </w:rPr>
        <w:t>.</w:t>
      </w:r>
      <w:r w:rsidR="00D24684">
        <w:rPr>
          <w:rFonts w:cstheme="minorHAnsi"/>
        </w:rPr>
        <w:t xml:space="preserve"> </w:t>
      </w:r>
    </w:p>
    <w:p w14:paraId="447F38D6" w14:textId="77777777" w:rsidR="002B4B0B" w:rsidRDefault="002B4B0B" w:rsidP="002B4B0B">
      <w:pPr>
        <w:spacing w:after="0" w:line="240" w:lineRule="auto"/>
        <w:rPr>
          <w:rFonts w:cstheme="minorHAnsi"/>
        </w:rPr>
      </w:pPr>
    </w:p>
    <w:p w14:paraId="32B193C7" w14:textId="4A8E29EC" w:rsidR="002622A6" w:rsidRDefault="002622A6" w:rsidP="002622A6">
      <w:pPr>
        <w:rPr>
          <w:rFonts w:cstheme="minorHAnsi"/>
        </w:rPr>
      </w:pPr>
      <w:r w:rsidRPr="002622A6">
        <w:rPr>
          <w:rFonts w:cstheme="minorHAnsi"/>
          <w:b/>
          <w:bCs/>
        </w:rPr>
        <w:t>Langtext</w:t>
      </w:r>
      <w:r>
        <w:rPr>
          <w:rFonts w:cstheme="minorHAnsi"/>
          <w:b/>
          <w:bCs/>
        </w:rPr>
        <w:br/>
      </w:r>
      <w:r w:rsidR="00F329F1">
        <w:rPr>
          <w:rFonts w:cstheme="minorHAnsi"/>
        </w:rPr>
        <w:t>A</w:t>
      </w:r>
      <w:r w:rsidR="00F329F1" w:rsidRPr="002F4202">
        <w:rPr>
          <w:rFonts w:cstheme="minorHAnsi"/>
        </w:rPr>
        <w:t xml:space="preserve">m Ortsrand </w:t>
      </w:r>
      <w:r w:rsidR="00F329F1">
        <w:rPr>
          <w:rFonts w:cstheme="minorHAnsi"/>
        </w:rPr>
        <w:t xml:space="preserve">von </w:t>
      </w:r>
      <w:r w:rsidR="00F329F1" w:rsidRPr="002F4202">
        <w:rPr>
          <w:rFonts w:cstheme="minorHAnsi"/>
        </w:rPr>
        <w:t>Mamer</w:t>
      </w:r>
      <w:r w:rsidR="00F329F1">
        <w:rPr>
          <w:rFonts w:cstheme="minorHAnsi"/>
        </w:rPr>
        <w:t>, wo sich einst eine</w:t>
      </w:r>
      <w:r w:rsidR="00F329F1" w:rsidRPr="002F4202">
        <w:rPr>
          <w:rFonts w:cstheme="minorHAnsi"/>
        </w:rPr>
        <w:t xml:space="preserve"> </w:t>
      </w:r>
      <w:r w:rsidR="00F329F1" w:rsidRPr="00DF4578">
        <w:rPr>
          <w:rFonts w:cstheme="minorHAnsi"/>
        </w:rPr>
        <w:t xml:space="preserve">römische Kleinstadt befand, wurden </w:t>
      </w:r>
      <w:r w:rsidR="00D24684" w:rsidRPr="002F4202">
        <w:rPr>
          <w:rFonts w:cstheme="minorHAnsi"/>
        </w:rPr>
        <w:t xml:space="preserve">1972 bei archäologischen Ausgrabungen </w:t>
      </w:r>
      <w:r w:rsidR="00D24684">
        <w:rPr>
          <w:rFonts w:cstheme="minorHAnsi"/>
        </w:rPr>
        <w:t>rö</w:t>
      </w:r>
      <w:r w:rsidR="00D24684" w:rsidRPr="002F4202">
        <w:rPr>
          <w:rFonts w:cstheme="minorHAnsi"/>
        </w:rPr>
        <w:t xml:space="preserve">mische Thermen </w:t>
      </w:r>
      <w:r w:rsidR="00D24684">
        <w:rPr>
          <w:rFonts w:cstheme="minorHAnsi"/>
        </w:rPr>
        <w:t>entdeckt</w:t>
      </w:r>
      <w:r w:rsidRPr="002F4202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DF4578">
        <w:rPr>
          <w:rFonts w:cstheme="minorHAnsi"/>
        </w:rPr>
        <w:t xml:space="preserve">Sie </w:t>
      </w:r>
      <w:r w:rsidR="00D24684">
        <w:rPr>
          <w:rFonts w:cstheme="minorHAnsi"/>
        </w:rPr>
        <w:t xml:space="preserve">haben ihren Ursprung um </w:t>
      </w:r>
      <w:r w:rsidR="002F4202" w:rsidRPr="002F4202">
        <w:rPr>
          <w:rFonts w:cstheme="minorHAnsi"/>
        </w:rPr>
        <w:t>70 n. Chr</w:t>
      </w:r>
      <w:r w:rsidR="00044DE2">
        <w:rPr>
          <w:rFonts w:cstheme="minorHAnsi"/>
        </w:rPr>
        <w:t>.</w:t>
      </w:r>
      <w:r w:rsidR="00DF4578">
        <w:rPr>
          <w:rFonts w:cstheme="minorHAnsi"/>
        </w:rPr>
        <w:t xml:space="preserve"> und </w:t>
      </w:r>
      <w:r w:rsidR="00D24684">
        <w:rPr>
          <w:rFonts w:cstheme="minorHAnsi"/>
        </w:rPr>
        <w:t xml:space="preserve">eine Grundfläche von </w:t>
      </w:r>
      <w:r w:rsidR="00D24684" w:rsidRPr="002F4202">
        <w:rPr>
          <w:rFonts w:cstheme="minorHAnsi"/>
        </w:rPr>
        <w:t xml:space="preserve">14 x 6 </w:t>
      </w:r>
      <w:r w:rsidR="00D24684">
        <w:rPr>
          <w:rFonts w:cstheme="minorHAnsi"/>
        </w:rPr>
        <w:t>Metern</w:t>
      </w:r>
      <w:r w:rsidR="00DF4578">
        <w:rPr>
          <w:rFonts w:cstheme="minorHAnsi"/>
        </w:rPr>
        <w:t>. Zunächst umfasste die k</w:t>
      </w:r>
      <w:r w:rsidR="00D24684" w:rsidRPr="002F4202">
        <w:rPr>
          <w:rFonts w:cstheme="minorHAnsi"/>
        </w:rPr>
        <w:t xml:space="preserve">leine Anlage im </w:t>
      </w:r>
      <w:r w:rsidR="00D24684">
        <w:rPr>
          <w:rFonts w:cstheme="minorHAnsi"/>
        </w:rPr>
        <w:t xml:space="preserve">Stil </w:t>
      </w:r>
      <w:r w:rsidR="00D24684" w:rsidRPr="002F4202">
        <w:rPr>
          <w:rFonts w:cstheme="minorHAnsi"/>
        </w:rPr>
        <w:t>eines römischen Reihenbades</w:t>
      </w:r>
      <w:r w:rsidR="00DF4578">
        <w:rPr>
          <w:rFonts w:cstheme="minorHAnsi"/>
        </w:rPr>
        <w:t xml:space="preserve"> ein </w:t>
      </w:r>
      <w:r w:rsidR="00D24684" w:rsidRPr="002F4202">
        <w:rPr>
          <w:rFonts w:cstheme="minorHAnsi"/>
        </w:rPr>
        <w:t>Kaltbad</w:t>
      </w:r>
      <w:r w:rsidR="00DF4578">
        <w:rPr>
          <w:rFonts w:cstheme="minorHAnsi"/>
        </w:rPr>
        <w:t xml:space="preserve">, ein </w:t>
      </w:r>
      <w:r w:rsidR="00D24684" w:rsidRPr="002F4202">
        <w:rPr>
          <w:rFonts w:cstheme="minorHAnsi"/>
        </w:rPr>
        <w:t xml:space="preserve">Warmwasserbad und </w:t>
      </w:r>
      <w:r w:rsidR="00DF4578">
        <w:rPr>
          <w:rFonts w:cstheme="minorHAnsi"/>
        </w:rPr>
        <w:t xml:space="preserve">einen </w:t>
      </w:r>
      <w:r w:rsidR="00D24684" w:rsidRPr="002F4202">
        <w:rPr>
          <w:rFonts w:cstheme="minorHAnsi"/>
        </w:rPr>
        <w:t>wohltemperierte</w:t>
      </w:r>
      <w:r w:rsidR="00DF4578">
        <w:rPr>
          <w:rFonts w:cstheme="minorHAnsi"/>
        </w:rPr>
        <w:t>n</w:t>
      </w:r>
      <w:r w:rsidR="00D24684" w:rsidRPr="002F4202">
        <w:rPr>
          <w:rFonts w:cstheme="minorHAnsi"/>
        </w:rPr>
        <w:t xml:space="preserve"> Ruheraum</w:t>
      </w:r>
      <w:r w:rsidR="00DF4578">
        <w:rPr>
          <w:rFonts w:cstheme="minorHAnsi"/>
        </w:rPr>
        <w:t xml:space="preserve">. </w:t>
      </w:r>
      <w:r w:rsidR="00F329F1">
        <w:rPr>
          <w:rFonts w:cstheme="minorHAnsi"/>
        </w:rPr>
        <w:t>Später kamen ein</w:t>
      </w:r>
      <w:r w:rsidR="00D24684" w:rsidRPr="002F4202">
        <w:rPr>
          <w:rFonts w:cstheme="minorHAnsi"/>
        </w:rPr>
        <w:t xml:space="preserve"> Ankleideraum</w:t>
      </w:r>
      <w:r w:rsidR="00F329F1">
        <w:rPr>
          <w:rFonts w:cstheme="minorHAnsi"/>
        </w:rPr>
        <w:t xml:space="preserve"> und zwei </w:t>
      </w:r>
      <w:r w:rsidR="00D24684" w:rsidRPr="002F4202">
        <w:rPr>
          <w:rFonts w:cstheme="minorHAnsi"/>
        </w:rPr>
        <w:t>große Kaltwasserbecken</w:t>
      </w:r>
      <w:r w:rsidR="00F329F1">
        <w:rPr>
          <w:rFonts w:cstheme="minorHAnsi"/>
        </w:rPr>
        <w:t xml:space="preserve"> dazu, die </w:t>
      </w:r>
      <w:r w:rsidR="00D24684" w:rsidRPr="002F4202">
        <w:rPr>
          <w:rFonts w:cstheme="minorHAnsi"/>
        </w:rPr>
        <w:t xml:space="preserve">Heizungen </w:t>
      </w:r>
      <w:r w:rsidR="00F329F1">
        <w:rPr>
          <w:rFonts w:cstheme="minorHAnsi"/>
        </w:rPr>
        <w:t xml:space="preserve">wurden </w:t>
      </w:r>
      <w:r w:rsidR="00D24684" w:rsidRPr="002F4202">
        <w:rPr>
          <w:rFonts w:cstheme="minorHAnsi"/>
        </w:rPr>
        <w:t xml:space="preserve">erweitert und die Becken verschönert. </w:t>
      </w:r>
      <w:r w:rsidR="00DF4578">
        <w:rPr>
          <w:rFonts w:cstheme="minorHAnsi"/>
        </w:rPr>
        <w:t>Durch diese An- und Umbauten wuchsen die Thermen ü</w:t>
      </w:r>
      <w:r w:rsidR="00DF4578" w:rsidRPr="002F4202">
        <w:rPr>
          <w:rFonts w:cstheme="minorHAnsi"/>
        </w:rPr>
        <w:t xml:space="preserve">ber zwei Jahrhunderte </w:t>
      </w:r>
      <w:r w:rsidR="00DF4578">
        <w:rPr>
          <w:rFonts w:cstheme="minorHAnsi"/>
        </w:rPr>
        <w:t xml:space="preserve">hinweg </w:t>
      </w:r>
      <w:r w:rsidR="00DF4578" w:rsidRPr="002F4202">
        <w:rPr>
          <w:rFonts w:cstheme="minorHAnsi"/>
        </w:rPr>
        <w:t>zu beachtlicher Größe an</w:t>
      </w:r>
      <w:r w:rsidR="00DF4578">
        <w:rPr>
          <w:rFonts w:cstheme="minorHAnsi"/>
        </w:rPr>
        <w:t xml:space="preserve"> und waren schließlich f</w:t>
      </w:r>
      <w:r w:rsidR="00DF4578" w:rsidRPr="002F4202">
        <w:rPr>
          <w:rFonts w:cstheme="minorHAnsi"/>
        </w:rPr>
        <w:t>ast vier</w:t>
      </w:r>
      <w:r w:rsidR="00DF4578">
        <w:rPr>
          <w:rFonts w:cstheme="minorHAnsi"/>
        </w:rPr>
        <w:t>mal so groß. Sie s</w:t>
      </w:r>
      <w:r w:rsidR="00DF4578" w:rsidRPr="002F4202">
        <w:rPr>
          <w:rFonts w:cstheme="minorHAnsi"/>
        </w:rPr>
        <w:t>piegel</w:t>
      </w:r>
      <w:r w:rsidR="00DF4578">
        <w:rPr>
          <w:rFonts w:cstheme="minorHAnsi"/>
        </w:rPr>
        <w:t xml:space="preserve">ten damit auch </w:t>
      </w:r>
      <w:r w:rsidR="00DF4578" w:rsidRPr="002F4202">
        <w:rPr>
          <w:rFonts w:cstheme="minorHAnsi"/>
        </w:rPr>
        <w:t xml:space="preserve">die Entwicklung und </w:t>
      </w:r>
      <w:r w:rsidR="00044DE2">
        <w:rPr>
          <w:rFonts w:cstheme="minorHAnsi"/>
        </w:rPr>
        <w:t xml:space="preserve">steigende </w:t>
      </w:r>
      <w:r w:rsidR="00DF4578" w:rsidRPr="002F4202">
        <w:rPr>
          <w:rFonts w:cstheme="minorHAnsi"/>
        </w:rPr>
        <w:t xml:space="preserve">Bedeutung des Ortes </w:t>
      </w:r>
      <w:r w:rsidR="00DF4578">
        <w:rPr>
          <w:rFonts w:cstheme="minorHAnsi"/>
        </w:rPr>
        <w:t xml:space="preserve">Mamer </w:t>
      </w:r>
      <w:r w:rsidR="00DF4578" w:rsidRPr="002F4202">
        <w:rPr>
          <w:rFonts w:cstheme="minorHAnsi"/>
        </w:rPr>
        <w:t>wider.</w:t>
      </w:r>
      <w:r w:rsidR="00DF4578">
        <w:rPr>
          <w:rFonts w:cstheme="minorHAnsi"/>
        </w:rPr>
        <w:t xml:space="preserve"> U</w:t>
      </w:r>
      <w:r w:rsidR="00DF4578" w:rsidRPr="002F4202">
        <w:rPr>
          <w:rFonts w:cstheme="minorHAnsi"/>
        </w:rPr>
        <w:t xml:space="preserve">m 275 </w:t>
      </w:r>
      <w:r w:rsidR="00DF4578">
        <w:rPr>
          <w:rFonts w:cstheme="minorHAnsi"/>
        </w:rPr>
        <w:t xml:space="preserve">zerstörten die Germanen die Thermen, </w:t>
      </w:r>
      <w:r w:rsidR="00DF4578" w:rsidRPr="002F4202">
        <w:rPr>
          <w:rFonts w:cstheme="minorHAnsi"/>
        </w:rPr>
        <w:t xml:space="preserve">noch gut 100 Jahre dienten </w:t>
      </w:r>
      <w:r w:rsidR="00F329F1" w:rsidRPr="002F4202">
        <w:rPr>
          <w:rFonts w:cstheme="minorHAnsi"/>
        </w:rPr>
        <w:t>die Ruinen als Wohnplatz neben einem Speichergebäude</w:t>
      </w:r>
      <w:r w:rsidR="00F329F1">
        <w:rPr>
          <w:rFonts w:cstheme="minorHAnsi"/>
        </w:rPr>
        <w:t xml:space="preserve">. Im </w:t>
      </w:r>
      <w:r w:rsidR="002F4202" w:rsidRPr="002F4202">
        <w:rPr>
          <w:rFonts w:cstheme="minorHAnsi"/>
        </w:rPr>
        <w:t>5. J</w:t>
      </w:r>
      <w:r w:rsidR="00F329F1">
        <w:rPr>
          <w:rFonts w:cstheme="minorHAnsi"/>
        </w:rPr>
        <w:t>ahrhundert wurde der Vicus mit</w:t>
      </w:r>
      <w:r>
        <w:rPr>
          <w:rFonts w:cstheme="minorHAnsi"/>
        </w:rPr>
        <w:t xml:space="preserve"> </w:t>
      </w:r>
      <w:r w:rsidR="00F329F1">
        <w:rPr>
          <w:rFonts w:cstheme="minorHAnsi"/>
        </w:rPr>
        <w:t>de</w:t>
      </w:r>
      <w:r>
        <w:rPr>
          <w:rFonts w:cstheme="minorHAnsi"/>
        </w:rPr>
        <w:t>n</w:t>
      </w:r>
      <w:r w:rsidR="00F329F1">
        <w:rPr>
          <w:rFonts w:cstheme="minorHAnsi"/>
        </w:rPr>
        <w:t xml:space="preserve"> </w:t>
      </w:r>
      <w:r w:rsidR="002F4202" w:rsidRPr="002F4202">
        <w:rPr>
          <w:rFonts w:cstheme="minorHAnsi"/>
        </w:rPr>
        <w:t xml:space="preserve">Thermen </w:t>
      </w:r>
      <w:r>
        <w:rPr>
          <w:rFonts w:cstheme="minorHAnsi"/>
        </w:rPr>
        <w:t xml:space="preserve">endgültig </w:t>
      </w:r>
      <w:r w:rsidR="002B4B0B">
        <w:rPr>
          <w:rFonts w:cstheme="minorHAnsi"/>
        </w:rPr>
        <w:t>dem Boden gleich gemacht</w:t>
      </w:r>
      <w:r w:rsidR="002F4202" w:rsidRPr="002F4202">
        <w:rPr>
          <w:rFonts w:cstheme="minorHAnsi"/>
        </w:rPr>
        <w:t>.</w:t>
      </w:r>
      <w:r w:rsidRPr="002622A6">
        <w:rPr>
          <w:rFonts w:cstheme="minorHAnsi"/>
        </w:rPr>
        <w:t xml:space="preserve"> </w:t>
      </w:r>
      <w:r>
        <w:rPr>
          <w:rFonts w:cstheme="minorHAnsi"/>
        </w:rPr>
        <w:t xml:space="preserve">Heute </w:t>
      </w:r>
      <w:r w:rsidR="00DF4578">
        <w:rPr>
          <w:rFonts w:cstheme="minorHAnsi"/>
        </w:rPr>
        <w:t>vermitteln</w:t>
      </w:r>
      <w:r>
        <w:rPr>
          <w:rFonts w:cstheme="minorHAnsi"/>
        </w:rPr>
        <w:t xml:space="preserve"> zumindest die bis zu</w:t>
      </w:r>
      <w:r w:rsidR="00DF4578">
        <w:rPr>
          <w:rFonts w:cstheme="minorHAnsi"/>
        </w:rPr>
        <w:t xml:space="preserve"> </w:t>
      </w:r>
      <w:r>
        <w:rPr>
          <w:rFonts w:cstheme="minorHAnsi"/>
        </w:rPr>
        <w:t xml:space="preserve">50 cm </w:t>
      </w:r>
      <w:r w:rsidR="00DF4578">
        <w:rPr>
          <w:rFonts w:cstheme="minorHAnsi"/>
        </w:rPr>
        <w:t xml:space="preserve">hohen </w:t>
      </w:r>
      <w:r w:rsidRPr="002F4202">
        <w:rPr>
          <w:rFonts w:cstheme="minorHAnsi"/>
        </w:rPr>
        <w:t>rekonstruiert</w:t>
      </w:r>
      <w:r>
        <w:rPr>
          <w:rFonts w:cstheme="minorHAnsi"/>
        </w:rPr>
        <w:t xml:space="preserve">en Mauern einen Eindruck von der imposanten Anlage. </w:t>
      </w:r>
    </w:p>
    <w:p w14:paraId="5B887F9E" w14:textId="3C191B28" w:rsidR="00A86543" w:rsidRPr="00A86543" w:rsidRDefault="00A86543" w:rsidP="00A86543">
      <w:pPr>
        <w:rPr>
          <w:color w:val="000000" w:themeColor="text1"/>
        </w:rPr>
      </w:pPr>
      <w:r w:rsidRPr="00A86543">
        <w:rPr>
          <w:rFonts w:cstheme="minorHAnsi"/>
          <w:b/>
          <w:bCs/>
          <w:color w:val="000000" w:themeColor="text1"/>
        </w:rPr>
        <w:t>Vergangenheit neu erleben</w:t>
      </w:r>
      <w:r w:rsidRPr="00A86543">
        <w:rPr>
          <w:rFonts w:cstheme="minorHAnsi"/>
          <w:b/>
          <w:bCs/>
          <w:color w:val="000000" w:themeColor="text1"/>
        </w:rPr>
        <w:br/>
      </w:r>
      <w:r w:rsidRPr="00A86543">
        <w:rPr>
          <w:rFonts w:cstheme="minorHAnsi"/>
          <w:color w:val="000000" w:themeColor="text1"/>
        </w:rPr>
        <w:t xml:space="preserve">Machen Sie sich Ihr ganz eigenes Bild von der Vergangenheit: Mit der kostenlosen ARGO-App können Sie die </w:t>
      </w:r>
      <w:r w:rsidR="002622A6">
        <w:rPr>
          <w:rFonts w:cstheme="minorHAnsi"/>
          <w:color w:val="000000" w:themeColor="text1"/>
        </w:rPr>
        <w:t xml:space="preserve">Thermen </w:t>
      </w:r>
      <w:r w:rsidRPr="00A86543">
        <w:rPr>
          <w:rFonts w:cstheme="minorHAnsi"/>
          <w:color w:val="000000" w:themeColor="text1"/>
        </w:rPr>
        <w:t xml:space="preserve">vor Ort über </w:t>
      </w:r>
      <w:r w:rsidRPr="002622A6">
        <w:rPr>
          <w:rFonts w:cstheme="minorHAnsi"/>
          <w:color w:val="000000" w:themeColor="text1"/>
        </w:rPr>
        <w:t>Augmented Reality in ihrer ursprünglichen Größe und in 360°-Darstellung betrachten. Zum Download der kostenlosen ARGO</w:t>
      </w:r>
      <w:r w:rsidRPr="00A86543">
        <w:rPr>
          <w:rFonts w:cstheme="minorHAnsi"/>
          <w:color w:val="000000" w:themeColor="text1"/>
        </w:rPr>
        <w:t>-App (</w:t>
      </w:r>
      <w:hyperlink r:id="rId4" w:history="1">
        <w:r w:rsidRPr="00A86543">
          <w:rPr>
            <w:rFonts w:cstheme="minorHAnsi"/>
            <w:color w:val="000000" w:themeColor="text1"/>
          </w:rPr>
          <w:t>www.ar-route.de</w:t>
        </w:r>
      </w:hyperlink>
      <w:r w:rsidRPr="00A86543">
        <w:rPr>
          <w:rFonts w:cstheme="minorHAnsi"/>
          <w:color w:val="000000" w:themeColor="text1"/>
        </w:rPr>
        <w:t>).</w:t>
      </w:r>
      <w:bookmarkStart w:id="0" w:name="_Hlk42858970"/>
      <w:bookmarkStart w:id="1" w:name="_Hlk45890658"/>
    </w:p>
    <w:p w14:paraId="1E94AAEA" w14:textId="262A12C5" w:rsidR="00A86543" w:rsidRPr="00A86543" w:rsidRDefault="00A86543" w:rsidP="00A86543">
      <w:pPr>
        <w:rPr>
          <w:rStyle w:val="lrzxr"/>
          <w:color w:val="000000" w:themeColor="text1"/>
        </w:rPr>
      </w:pPr>
      <w:r w:rsidRPr="00A86543">
        <w:rPr>
          <w:rFonts w:eastAsia="Times New Roman" w:cstheme="minorHAnsi"/>
          <w:b/>
          <w:bCs/>
          <w:color w:val="000000" w:themeColor="text1"/>
          <w:sz w:val="24"/>
          <w:szCs w:val="24"/>
          <w:lang w:eastAsia="de-DE"/>
        </w:rPr>
        <w:br/>
        <w:t>Technische Daten:</w:t>
      </w:r>
      <w:bookmarkEnd w:id="0"/>
      <w:r w:rsidRPr="00A86543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Pr="00A86543">
        <w:rPr>
          <w:rStyle w:val="lrzxr"/>
          <w:color w:val="000000" w:themeColor="text1"/>
        </w:rPr>
        <w:t xml:space="preserve">Adresse: </w:t>
      </w:r>
      <w:r w:rsidRPr="00A86543">
        <w:rPr>
          <w:rFonts w:cstheme="minorHAnsi"/>
          <w:color w:val="000000" w:themeColor="text1"/>
        </w:rPr>
        <w:t>Rue de Mamer, L-8081 Mamer, Luxemburg</w:t>
      </w:r>
      <w:r w:rsidRPr="00A86543">
        <w:rPr>
          <w:rStyle w:val="lrzxr"/>
          <w:color w:val="000000" w:themeColor="text1"/>
        </w:rPr>
        <w:t xml:space="preserve"> </w:t>
      </w:r>
      <w:r w:rsidRPr="00A86543">
        <w:rPr>
          <w:rStyle w:val="lrzxr"/>
          <w:color w:val="000000" w:themeColor="text1"/>
        </w:rPr>
        <w:br/>
        <w:t xml:space="preserve">Website: </w:t>
      </w:r>
      <w:r w:rsidRPr="002622A6">
        <w:rPr>
          <w:rFonts w:cstheme="minorHAnsi"/>
          <w:color w:val="000000" w:themeColor="text1"/>
        </w:rPr>
        <w:t>www.mamer-geschicht.lu</w:t>
      </w:r>
      <w:r w:rsidRPr="00A86543">
        <w:rPr>
          <w:rStyle w:val="lrzxr"/>
          <w:color w:val="000000" w:themeColor="text1"/>
        </w:rPr>
        <w:br/>
        <w:t xml:space="preserve">Tel: </w:t>
      </w:r>
      <w:r w:rsidRPr="00A86543">
        <w:rPr>
          <w:rFonts w:cstheme="minorHAnsi"/>
          <w:color w:val="000000" w:themeColor="text1"/>
        </w:rPr>
        <w:t>+352 621 50 34 30</w:t>
      </w:r>
      <w:r w:rsidRPr="00A86543">
        <w:rPr>
          <w:rFonts w:cstheme="minorHAnsi"/>
          <w:color w:val="000000" w:themeColor="text1"/>
        </w:rPr>
        <w:br/>
      </w:r>
      <w:r w:rsidRPr="00A86543">
        <w:rPr>
          <w:rStyle w:val="lrzxr"/>
          <w:color w:val="000000" w:themeColor="text1"/>
        </w:rPr>
        <w:t xml:space="preserve">E-Mail: </w:t>
      </w:r>
      <w:r w:rsidRPr="002622A6">
        <w:rPr>
          <w:rFonts w:cstheme="minorHAnsi"/>
          <w:color w:val="000000" w:themeColor="text1"/>
        </w:rPr>
        <w:t>rletsch@pt.lu</w:t>
      </w:r>
      <w:r w:rsidRPr="00A86543">
        <w:rPr>
          <w:rStyle w:val="lrzxr"/>
          <w:color w:val="000000" w:themeColor="text1"/>
        </w:rPr>
        <w:br/>
        <w:t xml:space="preserve">Öffnungszeiten: </w:t>
      </w:r>
      <w:bookmarkStart w:id="2" w:name="_Hlk43450429"/>
      <w:r w:rsidRPr="00A86543">
        <w:rPr>
          <w:rStyle w:val="lrzxr"/>
          <w:color w:val="000000" w:themeColor="text1"/>
        </w:rPr>
        <w:t>frei zugänglich</w:t>
      </w:r>
      <w:r w:rsidRPr="00A86543">
        <w:rPr>
          <w:rStyle w:val="lrzxr"/>
          <w:color w:val="000000" w:themeColor="text1"/>
        </w:rPr>
        <w:br/>
        <w:t xml:space="preserve">Koordinaten: </w:t>
      </w:r>
      <w:r w:rsidRPr="00A86543">
        <w:rPr>
          <w:rFonts w:ascii="Calibri" w:eastAsia="Times New Roman" w:hAnsi="Calibri" w:cs="Calibri"/>
          <w:color w:val="000000" w:themeColor="text1"/>
          <w:lang w:eastAsia="de-DE"/>
        </w:rPr>
        <w:t>49,62505</w:t>
      </w:r>
      <w:r w:rsidRPr="00A86543">
        <w:rPr>
          <w:rStyle w:val="lrzxr"/>
          <w:color w:val="000000" w:themeColor="text1"/>
        </w:rPr>
        <w:t xml:space="preserve">°N, </w:t>
      </w:r>
      <w:r w:rsidRPr="00A86543">
        <w:rPr>
          <w:rFonts w:ascii="Calibri" w:eastAsia="Times New Roman" w:hAnsi="Calibri" w:cs="Calibri"/>
          <w:color w:val="000000" w:themeColor="text1"/>
          <w:lang w:eastAsia="de-DE"/>
        </w:rPr>
        <w:t>6,0379</w:t>
      </w:r>
      <w:r w:rsidRPr="00A86543">
        <w:rPr>
          <w:rStyle w:val="lrzxr"/>
          <w:color w:val="000000" w:themeColor="text1"/>
        </w:rPr>
        <w:t>°E</w:t>
      </w:r>
      <w:bookmarkEnd w:id="2"/>
    </w:p>
    <w:bookmarkEnd w:id="1"/>
    <w:p w14:paraId="32807F3A" w14:textId="77777777" w:rsidR="00A86543" w:rsidRPr="005406A6" w:rsidRDefault="00A86543" w:rsidP="005406A6">
      <w:pPr>
        <w:rPr>
          <w:rFonts w:asciiTheme="majorHAnsi" w:hAnsiTheme="majorHAnsi" w:cstheme="majorHAnsi"/>
        </w:rPr>
      </w:pPr>
    </w:p>
    <w:sectPr w:rsidR="00A86543" w:rsidRPr="005406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9E"/>
    <w:rsid w:val="00044DE2"/>
    <w:rsid w:val="002622A6"/>
    <w:rsid w:val="002B4B0B"/>
    <w:rsid w:val="002F4202"/>
    <w:rsid w:val="005406A6"/>
    <w:rsid w:val="0067109E"/>
    <w:rsid w:val="00690464"/>
    <w:rsid w:val="008472BA"/>
    <w:rsid w:val="009B3335"/>
    <w:rsid w:val="00A86543"/>
    <w:rsid w:val="00B54467"/>
    <w:rsid w:val="00C14B30"/>
    <w:rsid w:val="00D24684"/>
    <w:rsid w:val="00DF4578"/>
    <w:rsid w:val="00E25696"/>
    <w:rsid w:val="00F3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2740"/>
  <w15:chartTrackingRefBased/>
  <w15:docId w15:val="{ECB8BCDC-A08B-4D7D-9EC9-9E3D4B80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09E"/>
  </w:style>
  <w:style w:type="paragraph" w:styleId="berschrift1">
    <w:name w:val="heading 1"/>
    <w:basedOn w:val="Standard"/>
    <w:link w:val="berschrift1Zchn"/>
    <w:uiPriority w:val="9"/>
    <w:qFormat/>
    <w:rsid w:val="00B544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5446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4467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5446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v1msonormal">
    <w:name w:val="v1msonormal"/>
    <w:basedOn w:val="Standard"/>
    <w:rsid w:val="002F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rzxr">
    <w:name w:val="lrzxr"/>
    <w:basedOn w:val="Absatz-Standardschriftart"/>
    <w:rsid w:val="00A86543"/>
  </w:style>
  <w:style w:type="character" w:styleId="BesuchterLink">
    <w:name w:val="FollowedHyperlink"/>
    <w:basedOn w:val="Absatz-Standardschriftart"/>
    <w:uiPriority w:val="99"/>
    <w:semiHidden/>
    <w:unhideWhenUsed/>
    <w:rsid w:val="00A86543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3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8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 Lehnert</cp:lastModifiedBy>
  <cp:revision>5</cp:revision>
  <dcterms:created xsi:type="dcterms:W3CDTF">2020-08-31T13:23:00Z</dcterms:created>
  <dcterms:modified xsi:type="dcterms:W3CDTF">2020-09-07T09:42:00Z</dcterms:modified>
</cp:coreProperties>
</file>