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3643" w14:textId="77777777" w:rsidR="00012C06" w:rsidRPr="002E7870" w:rsidRDefault="00012C06" w:rsidP="00012C06">
      <w:pPr>
        <w:rPr>
          <w:rFonts w:cstheme="minorHAnsi"/>
          <w:b/>
        </w:rPr>
      </w:pPr>
      <w:bookmarkStart w:id="0" w:name="_GoBack"/>
      <w:bookmarkEnd w:id="0"/>
      <w:r w:rsidRPr="002E7870">
        <w:rPr>
          <w:rFonts w:cstheme="minorHAnsi"/>
          <w:b/>
        </w:rPr>
        <w:t>050 Cochem, mittelalterliche Burg</w:t>
      </w:r>
    </w:p>
    <w:p w14:paraId="5CC463A3" w14:textId="62E4018F" w:rsidR="003A68DC" w:rsidRDefault="003A68DC"/>
    <w:p w14:paraId="4F66B33F" w14:textId="580FED66" w:rsidR="00012C06" w:rsidRDefault="00012C06">
      <w:pPr>
        <w:rPr>
          <w:rFonts w:ascii="Calibri" w:hAnsi="Calibri" w:cs="Calibri"/>
          <w:color w:val="000000"/>
        </w:rPr>
      </w:pPr>
      <w:r w:rsidRPr="00012C06">
        <w:rPr>
          <w:b/>
          <w:bCs/>
        </w:rPr>
        <w:t>Kurztext</w:t>
      </w:r>
      <w:r w:rsidR="00DA784C">
        <w:rPr>
          <w:b/>
          <w:bCs/>
        </w:rPr>
        <w:br/>
      </w:r>
      <w:r>
        <w:rPr>
          <w:rFonts w:ascii="Calibri" w:hAnsi="Calibri" w:cs="Calibri"/>
          <w:color w:val="000000"/>
        </w:rPr>
        <w:t xml:space="preserve">Auf einem hohen Fels in einem Seitental </w:t>
      </w:r>
      <w:r w:rsidR="007C5E6D">
        <w:rPr>
          <w:rFonts w:ascii="Calibri" w:hAnsi="Calibri" w:cs="Calibri"/>
          <w:color w:val="000000"/>
        </w:rPr>
        <w:t xml:space="preserve">zur </w:t>
      </w:r>
      <w:r>
        <w:rPr>
          <w:rFonts w:ascii="Calibri" w:hAnsi="Calibri" w:cs="Calibri"/>
          <w:color w:val="000000"/>
        </w:rPr>
        <w:t>Mosel wurde die</w:t>
      </w:r>
      <w:r w:rsidR="007C5E6D">
        <w:rPr>
          <w:rFonts w:ascii="Calibri" w:hAnsi="Calibri" w:cs="Calibri"/>
          <w:color w:val="000000"/>
        </w:rPr>
        <w:t>se B</w:t>
      </w:r>
      <w:r>
        <w:rPr>
          <w:rFonts w:ascii="Calibri" w:hAnsi="Calibri" w:cs="Calibri"/>
          <w:color w:val="000000"/>
        </w:rPr>
        <w:t xml:space="preserve">urg im Mittelalter erbaut. </w:t>
      </w:r>
      <w:r w:rsidR="002E7870">
        <w:rPr>
          <w:rFonts w:ascii="Calibri" w:hAnsi="Calibri" w:cs="Calibri"/>
          <w:color w:val="000000"/>
        </w:rPr>
        <w:t>Die eindrucksvolle Ruine ist heute noch weithin s</w:t>
      </w:r>
      <w:r w:rsidR="00FB4EED">
        <w:rPr>
          <w:rFonts w:ascii="Calibri" w:hAnsi="Calibri" w:cs="Calibri"/>
          <w:color w:val="000000"/>
        </w:rPr>
        <w:t>ichtbar</w:t>
      </w:r>
      <w:r w:rsidR="002E7870">
        <w:rPr>
          <w:rFonts w:ascii="Calibri" w:hAnsi="Calibri" w:cs="Calibri"/>
          <w:color w:val="000000"/>
        </w:rPr>
        <w:t>.</w:t>
      </w:r>
      <w:r w:rsidR="00FB4EED">
        <w:rPr>
          <w:rFonts w:ascii="Calibri" w:hAnsi="Calibri" w:cs="Calibri"/>
          <w:color w:val="000000"/>
        </w:rPr>
        <w:t xml:space="preserve"> </w:t>
      </w:r>
    </w:p>
    <w:p w14:paraId="7256BCDB" w14:textId="1F759EE0" w:rsidR="00C42E27" w:rsidRDefault="00012C06" w:rsidP="00FB4EED">
      <w:pPr>
        <w:rPr>
          <w:rFonts w:ascii="Calibri" w:hAnsi="Calibri" w:cs="Calibri"/>
          <w:color w:val="000000"/>
        </w:rPr>
      </w:pPr>
      <w:r w:rsidRPr="00012C06">
        <w:rPr>
          <w:b/>
          <w:bCs/>
        </w:rPr>
        <w:t>Langtext</w:t>
      </w:r>
      <w:r w:rsidRPr="00012C06">
        <w:rPr>
          <w:b/>
          <w:bCs/>
        </w:rPr>
        <w:br/>
      </w:r>
      <w:r w:rsidR="001C1904">
        <w:t>Der Aufsti</w:t>
      </w:r>
      <w:r w:rsidR="00C42E27">
        <w:t>e</w:t>
      </w:r>
      <w:r w:rsidR="001C1904">
        <w:t>g ist steil und schwer</w:t>
      </w:r>
      <w:r w:rsidR="00C42E27">
        <w:t>, a</w:t>
      </w:r>
      <w:r w:rsidR="001C1904">
        <w:t>ber er lohnt sic</w:t>
      </w:r>
      <w:r w:rsidR="00C42E27">
        <w:t>h</w:t>
      </w:r>
      <w:r w:rsidR="002E7870">
        <w:t>!</w:t>
      </w:r>
      <w:r w:rsidR="00C42E27">
        <w:t xml:space="preserve"> Als Belohnung lockt ein Blick aus etwa 300 Metern Höhe ins Tal des </w:t>
      </w:r>
      <w:proofErr w:type="spellStart"/>
      <w:r w:rsidR="00C42E27">
        <w:t>Endertbachs</w:t>
      </w:r>
      <w:proofErr w:type="spellEnd"/>
      <w:r w:rsidR="00C42E27">
        <w:t xml:space="preserve">. Schließlich liegt die </w:t>
      </w:r>
      <w:r w:rsidR="00DA784C">
        <w:t xml:space="preserve">um 1240 erbaute </w:t>
      </w:r>
      <w:r w:rsidR="00474D66">
        <w:t xml:space="preserve">Burg </w:t>
      </w:r>
      <w:proofErr w:type="spellStart"/>
      <w:r w:rsidR="00474D66">
        <w:t>Winnebur</w:t>
      </w:r>
      <w:r w:rsidR="00FB4EED">
        <w:t>g</w:t>
      </w:r>
      <w:proofErr w:type="spellEnd"/>
      <w:r w:rsidR="00DA784C">
        <w:t xml:space="preserve"> </w:t>
      </w:r>
      <w:r w:rsidR="00C42E27">
        <w:t xml:space="preserve">erhaben auf einem </w:t>
      </w:r>
      <w:r w:rsidR="00474D66">
        <w:t>steil abfallenden Bergrücken</w:t>
      </w:r>
      <w:r w:rsidR="00C42E27">
        <w:t xml:space="preserve"> </w:t>
      </w:r>
      <w:r w:rsidR="00FB4EED">
        <w:t xml:space="preserve">etwa 4 Kilometer </w:t>
      </w:r>
      <w:r w:rsidR="00DA784C">
        <w:t xml:space="preserve">vor </w:t>
      </w:r>
      <w:r w:rsidR="00FB4EED">
        <w:t>Cochem</w:t>
      </w:r>
      <w:r w:rsidR="00DA784C">
        <w:t>.</w:t>
      </w:r>
      <w:r w:rsidR="00C42E27">
        <w:rPr>
          <w:rFonts w:ascii="Calibri" w:hAnsi="Calibri" w:cs="Calibri"/>
          <w:color w:val="000000"/>
        </w:rPr>
        <w:t xml:space="preserve"> Ältester</w:t>
      </w:r>
      <w:r w:rsidR="002E7870">
        <w:rPr>
          <w:rFonts w:ascii="Calibri" w:hAnsi="Calibri" w:cs="Calibri"/>
          <w:color w:val="000000"/>
        </w:rPr>
        <w:t xml:space="preserve"> und markanter</w:t>
      </w:r>
      <w:r w:rsidR="00C42E27">
        <w:rPr>
          <w:rFonts w:ascii="Calibri" w:hAnsi="Calibri" w:cs="Calibri"/>
          <w:color w:val="000000"/>
        </w:rPr>
        <w:t xml:space="preserve"> </w:t>
      </w:r>
      <w:proofErr w:type="spellStart"/>
      <w:r w:rsidR="00DA784C">
        <w:rPr>
          <w:rFonts w:ascii="Calibri" w:hAnsi="Calibri" w:cs="Calibri"/>
          <w:color w:val="000000"/>
        </w:rPr>
        <w:t>Burgteil</w:t>
      </w:r>
      <w:proofErr w:type="spellEnd"/>
      <w:r w:rsidR="00C42E27">
        <w:rPr>
          <w:rFonts w:ascii="Calibri" w:hAnsi="Calibri" w:cs="Calibri"/>
          <w:color w:val="000000"/>
        </w:rPr>
        <w:t xml:space="preserve"> ist der </w:t>
      </w:r>
      <w:r w:rsidR="00DA784C">
        <w:rPr>
          <w:rFonts w:ascii="Calibri" w:hAnsi="Calibri" w:cs="Calibri"/>
          <w:color w:val="000000"/>
        </w:rPr>
        <w:t>22 Meter hohe</w:t>
      </w:r>
      <w:r w:rsidR="00DA784C">
        <w:rPr>
          <w:rFonts w:cstheme="minorHAnsi"/>
          <w:bCs/>
        </w:rPr>
        <w:t xml:space="preserve"> </w:t>
      </w:r>
      <w:r w:rsidR="00C42E27">
        <w:rPr>
          <w:rFonts w:ascii="Calibri" w:hAnsi="Calibri" w:cs="Calibri"/>
          <w:color w:val="000000"/>
        </w:rPr>
        <w:t>Bergfried</w:t>
      </w:r>
      <w:r w:rsidR="00DA784C">
        <w:rPr>
          <w:rFonts w:ascii="Calibri" w:hAnsi="Calibri" w:cs="Calibri"/>
          <w:color w:val="000000"/>
        </w:rPr>
        <w:t>, der heute noch d</w:t>
      </w:r>
      <w:r w:rsidR="00DA784C">
        <w:rPr>
          <w:rFonts w:cstheme="minorHAnsi"/>
          <w:bCs/>
        </w:rPr>
        <w:t>ie imposante Burgsilhouette prägt.</w:t>
      </w:r>
      <w:r w:rsidR="00FB4EED">
        <w:rPr>
          <w:rFonts w:ascii="Calibri" w:hAnsi="Calibri" w:cs="Calibri"/>
          <w:color w:val="000000"/>
        </w:rPr>
        <w:t xml:space="preserve"> </w:t>
      </w:r>
    </w:p>
    <w:p w14:paraId="4EE56CDB" w14:textId="415C4891" w:rsidR="00C42E27" w:rsidRDefault="00C42E27" w:rsidP="00DA784C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Anfang des 14. Jahrhunderts wurde die </w:t>
      </w:r>
      <w:r w:rsidR="00077F85">
        <w:rPr>
          <w:rFonts w:ascii="Calibri" w:hAnsi="Calibri" w:cs="Calibri"/>
          <w:color w:val="000000"/>
          <w:sz w:val="22"/>
          <w:szCs w:val="22"/>
        </w:rPr>
        <w:t>Burga</w:t>
      </w:r>
      <w:r w:rsidR="00FB4EED">
        <w:rPr>
          <w:rFonts w:ascii="Calibri" w:hAnsi="Calibri" w:cs="Calibri"/>
          <w:color w:val="000000"/>
          <w:sz w:val="22"/>
          <w:szCs w:val="22"/>
        </w:rPr>
        <w:t>n</w:t>
      </w:r>
      <w:r>
        <w:rPr>
          <w:rFonts w:ascii="Calibri" w:hAnsi="Calibri" w:cs="Calibri"/>
          <w:color w:val="000000"/>
          <w:sz w:val="22"/>
          <w:szCs w:val="22"/>
        </w:rPr>
        <w:t xml:space="preserve">lage um </w:t>
      </w:r>
      <w:r w:rsidR="00077F85">
        <w:rPr>
          <w:rFonts w:ascii="Calibri" w:hAnsi="Calibri" w:cs="Calibri"/>
          <w:color w:val="000000"/>
          <w:sz w:val="22"/>
          <w:szCs w:val="22"/>
        </w:rPr>
        <w:t xml:space="preserve">einen </w:t>
      </w:r>
      <w:r>
        <w:rPr>
          <w:rFonts w:ascii="Calibri" w:hAnsi="Calibri" w:cs="Calibri"/>
          <w:color w:val="000000"/>
          <w:sz w:val="22"/>
          <w:szCs w:val="22"/>
        </w:rPr>
        <w:t>Palas und ein Wohngebäude er</w:t>
      </w:r>
      <w:r w:rsidR="00FB4EED">
        <w:rPr>
          <w:rFonts w:ascii="Calibri" w:hAnsi="Calibri" w:cs="Calibri"/>
          <w:color w:val="000000"/>
          <w:sz w:val="22"/>
          <w:szCs w:val="22"/>
        </w:rPr>
        <w:t>gänzt</w:t>
      </w:r>
      <w:r w:rsidR="00077F85">
        <w:rPr>
          <w:rFonts w:ascii="Calibri" w:hAnsi="Calibri" w:cs="Calibri"/>
          <w:color w:val="000000"/>
          <w:sz w:val="22"/>
          <w:szCs w:val="22"/>
        </w:rPr>
        <w:t xml:space="preserve">, eine </w:t>
      </w:r>
      <w:r>
        <w:rPr>
          <w:rFonts w:ascii="Calibri" w:hAnsi="Calibri" w:cs="Calibri"/>
          <w:color w:val="000000"/>
          <w:sz w:val="22"/>
          <w:szCs w:val="22"/>
        </w:rPr>
        <w:t xml:space="preserve">Unterburg mit Ringmauer und Tor vorgelagert. </w:t>
      </w:r>
      <w:r w:rsidR="00FB4EED">
        <w:rPr>
          <w:rFonts w:ascii="Calibri" w:hAnsi="Calibri" w:cs="Calibri"/>
          <w:color w:val="000000"/>
          <w:sz w:val="22"/>
          <w:szCs w:val="22"/>
        </w:rPr>
        <w:t xml:space="preserve">Später </w:t>
      </w:r>
      <w:r>
        <w:rPr>
          <w:rFonts w:ascii="Calibri" w:hAnsi="Calibri" w:cs="Calibri"/>
          <w:color w:val="000000"/>
          <w:sz w:val="22"/>
          <w:szCs w:val="22"/>
        </w:rPr>
        <w:t xml:space="preserve">wurden weitere Gebäude um den Hof 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Kernburg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angelegt und die Unterburg durch einen Wirtschaftshof in der Fläche verdoppelt.</w:t>
      </w:r>
      <w:r w:rsidR="00DA784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77F85" w:rsidRPr="00DA784C">
        <w:rPr>
          <w:rFonts w:ascii="Calibri" w:hAnsi="Calibri" w:cs="Calibri"/>
          <w:color w:val="000000"/>
          <w:sz w:val="22"/>
          <w:szCs w:val="22"/>
        </w:rPr>
        <w:t>1689</w:t>
      </w:r>
      <w:r w:rsidR="00077F85">
        <w:rPr>
          <w:rFonts w:ascii="Calibri" w:hAnsi="Calibri" w:cs="Calibri"/>
          <w:color w:val="000000"/>
          <w:sz w:val="22"/>
          <w:szCs w:val="22"/>
        </w:rPr>
        <w:t xml:space="preserve"> fand d</w:t>
      </w:r>
      <w:r w:rsidR="00DA784C">
        <w:rPr>
          <w:rFonts w:ascii="Calibri" w:hAnsi="Calibri" w:cs="Calibri"/>
          <w:color w:val="000000"/>
          <w:sz w:val="22"/>
          <w:szCs w:val="22"/>
        </w:rPr>
        <w:t>as Burgleben ein jähes Ende: Nach der Belagerung und Sprengung der B</w:t>
      </w:r>
      <w:r w:rsidR="00FB4EED" w:rsidRPr="00DA784C">
        <w:rPr>
          <w:rFonts w:ascii="Calibri" w:hAnsi="Calibri" w:cs="Calibri"/>
          <w:color w:val="000000"/>
          <w:sz w:val="22"/>
          <w:szCs w:val="22"/>
        </w:rPr>
        <w:t xml:space="preserve">urg </w:t>
      </w:r>
      <w:r w:rsidR="00DA784C">
        <w:rPr>
          <w:rFonts w:ascii="Calibri" w:hAnsi="Calibri" w:cs="Calibri"/>
          <w:color w:val="000000"/>
          <w:sz w:val="22"/>
          <w:szCs w:val="22"/>
        </w:rPr>
        <w:t xml:space="preserve">durch </w:t>
      </w:r>
      <w:r w:rsidR="00FB4EED" w:rsidRPr="00DA784C">
        <w:rPr>
          <w:rFonts w:ascii="Calibri" w:hAnsi="Calibri" w:cs="Calibri"/>
          <w:color w:val="000000"/>
          <w:sz w:val="22"/>
          <w:szCs w:val="22"/>
        </w:rPr>
        <w:t xml:space="preserve">französische Truppen </w:t>
      </w:r>
      <w:r w:rsidR="00DA784C">
        <w:rPr>
          <w:rFonts w:ascii="Calibri" w:hAnsi="Calibri" w:cs="Calibri"/>
          <w:color w:val="000000"/>
          <w:sz w:val="22"/>
          <w:szCs w:val="22"/>
        </w:rPr>
        <w:t xml:space="preserve">wurde sie nicht </w:t>
      </w:r>
      <w:r w:rsidR="00FB4EED" w:rsidRPr="00DA784C">
        <w:rPr>
          <w:rFonts w:ascii="Calibri" w:hAnsi="Calibri" w:cs="Calibri"/>
          <w:color w:val="000000"/>
          <w:sz w:val="22"/>
          <w:szCs w:val="22"/>
        </w:rPr>
        <w:t>wieder</w:t>
      </w:r>
      <w:r w:rsidR="00077F85">
        <w:rPr>
          <w:rFonts w:ascii="Calibri" w:hAnsi="Calibri" w:cs="Calibri"/>
          <w:color w:val="000000"/>
          <w:sz w:val="22"/>
          <w:szCs w:val="22"/>
        </w:rPr>
        <w:t>a</w:t>
      </w:r>
      <w:r w:rsidR="00FB4EED" w:rsidRPr="00DA784C">
        <w:rPr>
          <w:rFonts w:ascii="Calibri" w:hAnsi="Calibri" w:cs="Calibri"/>
          <w:color w:val="000000"/>
          <w:sz w:val="22"/>
          <w:szCs w:val="22"/>
        </w:rPr>
        <w:t>ufgebaut</w:t>
      </w:r>
      <w:r w:rsidR="00077F8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5D73AE8" w14:textId="77777777" w:rsidR="00DA784C" w:rsidRPr="00DA784C" w:rsidRDefault="00DA784C" w:rsidP="00DA784C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32E2693" w14:textId="16F8AD4D" w:rsidR="00FB4EED" w:rsidRDefault="00FB4EED" w:rsidP="00FB4EED">
      <w:r>
        <w:t xml:space="preserve">Tipp: </w:t>
      </w:r>
      <w:r w:rsidR="006653B8">
        <w:t>Im Sommer finden hier bei gutem Wetter m</w:t>
      </w:r>
      <w:r w:rsidR="00077F85">
        <w:t xml:space="preserve">anchmal </w:t>
      </w:r>
      <w:r w:rsidR="006653B8">
        <w:t>"Ritterrunden" statt</w:t>
      </w:r>
      <w:r>
        <w:t>, Wanderungen von Cochem zur</w:t>
      </w:r>
      <w:r w:rsidR="006653B8">
        <w:t xml:space="preserve"> </w:t>
      </w:r>
      <w:r>
        <w:t>Burgruine mit "ritterlichem" Unterhaltungsprogramm</w:t>
      </w:r>
      <w:r w:rsidR="00F279F8">
        <w:t>.</w:t>
      </w:r>
    </w:p>
    <w:p w14:paraId="2CE3F049" w14:textId="250408EE" w:rsidR="00DA784C" w:rsidRPr="000F524D" w:rsidRDefault="00DA784C" w:rsidP="00DA784C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1" w:name="_Hlk43450270"/>
      <w:bookmarkStart w:id="2" w:name="_Hlk43456806"/>
      <w:bookmarkStart w:id="3" w:name="_Hlk44509860"/>
      <w:r w:rsidRPr="000F524D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0F524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F524D">
        <w:rPr>
          <w:rFonts w:asciiTheme="minorHAnsi" w:hAnsiTheme="minorHAnsi" w:cstheme="minorHAnsi"/>
          <w:sz w:val="22"/>
          <w:szCs w:val="22"/>
        </w:rPr>
        <w:t>Machen Sie sich Ihr ganz eigenes Bild von der Vergangenheit: Mit der kostenlosen ARGO-App können Sie d</w:t>
      </w:r>
      <w:r>
        <w:rPr>
          <w:rFonts w:asciiTheme="minorHAnsi" w:hAnsiTheme="minorHAnsi" w:cstheme="minorHAnsi"/>
          <w:sz w:val="22"/>
          <w:szCs w:val="22"/>
        </w:rPr>
        <w:t xml:space="preserve">ie Burg </w:t>
      </w:r>
      <w:r w:rsidRPr="000F524D">
        <w:rPr>
          <w:rFonts w:asciiTheme="minorHAnsi" w:hAnsiTheme="minorHAnsi" w:cstheme="minorHAnsi"/>
          <w:sz w:val="22"/>
          <w:szCs w:val="22"/>
        </w:rPr>
        <w:t xml:space="preserve">vor Ort über </w:t>
      </w:r>
      <w:proofErr w:type="spellStart"/>
      <w:r w:rsidRPr="000F524D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0F524D">
        <w:rPr>
          <w:rFonts w:asciiTheme="minorHAnsi" w:hAnsiTheme="minorHAnsi" w:cstheme="minorHAnsi"/>
          <w:sz w:val="22"/>
          <w:szCs w:val="22"/>
        </w:rPr>
        <w:t xml:space="preserve"> Reality in </w:t>
      </w:r>
      <w:r>
        <w:rPr>
          <w:rFonts w:asciiTheme="minorHAnsi" w:hAnsiTheme="minorHAnsi" w:cstheme="minorHAnsi"/>
          <w:sz w:val="22"/>
          <w:szCs w:val="22"/>
        </w:rPr>
        <w:t xml:space="preserve">ihrer </w:t>
      </w:r>
      <w:r w:rsidRPr="000F524D">
        <w:rPr>
          <w:rFonts w:asciiTheme="minorHAnsi" w:hAnsiTheme="minorHAnsi" w:cstheme="minorHAnsi"/>
          <w:sz w:val="22"/>
          <w:szCs w:val="22"/>
        </w:rPr>
        <w:t>ursprünglichen Größe und in 360°-Darstellung betrachten. Zum Download der kostenlosen ARGO-App (</w:t>
      </w:r>
      <w:hyperlink r:id="rId4" w:history="1">
        <w:r w:rsidRPr="000F524D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0F524D">
        <w:rPr>
          <w:rFonts w:asciiTheme="minorHAnsi" w:hAnsiTheme="minorHAnsi" w:cstheme="minorHAnsi"/>
          <w:sz w:val="22"/>
          <w:szCs w:val="22"/>
        </w:rPr>
        <w:t xml:space="preserve">) </w:t>
      </w:r>
    </w:p>
    <w:bookmarkEnd w:id="1"/>
    <w:p w14:paraId="3F85DB6A" w14:textId="6D559D1D" w:rsidR="00DA784C" w:rsidRDefault="00DA784C" w:rsidP="00077F85">
      <w:pPr>
        <w:rPr>
          <w:rFonts w:cstheme="minorHAnsi"/>
        </w:rPr>
      </w:pPr>
      <w:r w:rsidRPr="000F524D">
        <w:rPr>
          <w:rFonts w:cstheme="minorHAnsi"/>
          <w:b/>
          <w:bCs/>
        </w:rPr>
        <w:t xml:space="preserve">Technische Daten: </w:t>
      </w:r>
      <w:r w:rsidRPr="000F524D">
        <w:rPr>
          <w:rFonts w:cstheme="minorHAnsi"/>
          <w:b/>
          <w:bCs/>
        </w:rPr>
        <w:br/>
      </w:r>
      <w:bookmarkEnd w:id="2"/>
      <w:r w:rsidRPr="000F524D">
        <w:rPr>
          <w:rFonts w:cstheme="minorHAnsi"/>
        </w:rPr>
        <w:t xml:space="preserve">Adresse: </w:t>
      </w:r>
      <w:r w:rsidR="00077F85">
        <w:rPr>
          <w:rStyle w:val="lrzxr"/>
        </w:rPr>
        <w:t>56812 Cochem</w:t>
      </w:r>
      <w:r w:rsidRPr="000F524D">
        <w:rPr>
          <w:rFonts w:cstheme="minorHAnsi"/>
        </w:rPr>
        <w:br/>
        <w:t xml:space="preserve">Telefon: </w:t>
      </w:r>
      <w:r w:rsidR="00077F85">
        <w:t>02671/6004-0</w:t>
      </w:r>
      <w:r w:rsidR="00077F85" w:rsidRPr="000F524D">
        <w:rPr>
          <w:rFonts w:cstheme="minorHAnsi"/>
        </w:rPr>
        <w:t xml:space="preserve"> </w:t>
      </w:r>
      <w:r w:rsidRPr="000F524D">
        <w:rPr>
          <w:rFonts w:cstheme="minorHAnsi"/>
        </w:rPr>
        <w:t>(</w:t>
      </w:r>
      <w:r w:rsidR="00077F85">
        <w:t>Tourist-Information Ferienland Cochem</w:t>
      </w:r>
      <w:r w:rsidRPr="000F524D">
        <w:rPr>
          <w:rFonts w:cstheme="minorHAnsi"/>
        </w:rPr>
        <w:t>)</w:t>
      </w:r>
      <w:r w:rsidRPr="000F524D">
        <w:rPr>
          <w:rFonts w:cstheme="minorHAnsi"/>
        </w:rPr>
        <w:br/>
        <w:t xml:space="preserve">Website: </w:t>
      </w:r>
      <w:hyperlink r:id="rId5" w:tgtFrame="_blank" w:history="1">
        <w:r w:rsidR="00077F85">
          <w:rPr>
            <w:rStyle w:val="Hyperlink"/>
          </w:rPr>
          <w:t>www.ferienland-cochem.de</w:t>
        </w:r>
      </w:hyperlink>
      <w:r w:rsidRPr="000F524D">
        <w:rPr>
          <w:rFonts w:cstheme="minorHAnsi"/>
        </w:rPr>
        <w:br/>
        <w:t xml:space="preserve">E-Mail: </w:t>
      </w:r>
      <w:hyperlink r:id="rId6" w:history="1">
        <w:r w:rsidR="00077F85" w:rsidRPr="001B10CB">
          <w:rPr>
            <w:rStyle w:val="Hyperlink"/>
          </w:rPr>
          <w:t xml:space="preserve"> info@ferienland-cochem.de</w:t>
        </w:r>
      </w:hyperlink>
      <w:hyperlink r:id="rId7" w:history="1"/>
      <w:r w:rsidRPr="000F524D">
        <w:rPr>
          <w:rFonts w:cstheme="minorHAnsi"/>
        </w:rPr>
        <w:br/>
        <w:t>Öffnungszeiten:</w:t>
      </w:r>
      <w:r w:rsidR="00077F85">
        <w:rPr>
          <w:rFonts w:cstheme="minorHAnsi"/>
        </w:rPr>
        <w:t xml:space="preserve"> das Gelände ist frei</w:t>
      </w:r>
      <w:r w:rsidRPr="000F524D">
        <w:rPr>
          <w:rFonts w:cstheme="minorHAnsi"/>
        </w:rPr>
        <w:t xml:space="preserve"> zugänglich</w:t>
      </w:r>
      <w:r w:rsidRPr="000F524D">
        <w:rPr>
          <w:rFonts w:cstheme="minorHAnsi"/>
        </w:rPr>
        <w:br/>
        <w:t xml:space="preserve">Koordinaten: </w:t>
      </w:r>
      <w:r w:rsidR="00077F85" w:rsidRPr="00077F85">
        <w:rPr>
          <w:rFonts w:ascii="Calibri" w:eastAsia="Times New Roman" w:hAnsi="Calibri" w:cs="Calibri"/>
          <w:color w:val="000000"/>
          <w:lang w:eastAsia="de-DE"/>
        </w:rPr>
        <w:t>50,155944</w:t>
      </w:r>
      <w:r w:rsidRPr="000F524D">
        <w:rPr>
          <w:rFonts w:cstheme="minorHAnsi"/>
        </w:rPr>
        <w:t xml:space="preserve">°N,  </w:t>
      </w:r>
      <w:r w:rsidR="00077F85" w:rsidRPr="00077F85">
        <w:rPr>
          <w:rFonts w:ascii="Calibri" w:eastAsia="Times New Roman" w:hAnsi="Calibri" w:cs="Calibri"/>
          <w:color w:val="000000"/>
          <w:lang w:eastAsia="de-DE"/>
        </w:rPr>
        <w:t>7,14275</w:t>
      </w:r>
      <w:r w:rsidRPr="000F524D">
        <w:rPr>
          <w:rFonts w:cstheme="minorHAnsi"/>
        </w:rPr>
        <w:t>°E</w:t>
      </w:r>
    </w:p>
    <w:bookmarkEnd w:id="3"/>
    <w:sectPr w:rsidR="00DA78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41"/>
    <w:rsid w:val="00012C06"/>
    <w:rsid w:val="00077F85"/>
    <w:rsid w:val="001C1904"/>
    <w:rsid w:val="002E7870"/>
    <w:rsid w:val="003A68DC"/>
    <w:rsid w:val="00474D66"/>
    <w:rsid w:val="006653B8"/>
    <w:rsid w:val="007C2D41"/>
    <w:rsid w:val="007C5E6D"/>
    <w:rsid w:val="008472BA"/>
    <w:rsid w:val="0086526A"/>
    <w:rsid w:val="00BC6E5B"/>
    <w:rsid w:val="00C42E27"/>
    <w:rsid w:val="00DA784C"/>
    <w:rsid w:val="00EE1812"/>
    <w:rsid w:val="00F279F8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319F"/>
  <w15:chartTrackingRefBased/>
  <w15:docId w15:val="{215FF901-F684-4FA4-8904-A84A7AE0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2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653B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653B8"/>
    <w:rPr>
      <w:color w:val="0000FF"/>
      <w:u w:val="single"/>
    </w:rPr>
  </w:style>
  <w:style w:type="paragraph" w:customStyle="1" w:styleId="docdata">
    <w:name w:val="docdata"/>
    <w:aliases w:val="docy,v5,7263,bqiaagaaeyqcaaagiaiaaaovggaabamaaaaaaaaaaaaaaaaaaaaaaaaaaaaaaaaaaaaaaaaaaaaaaaaaaaaaaaaaaaaaaaaaaaaaaaaaaaaaaaaaaaaaaaaaaaaaaaaaaaaaaaaaaaaaaaaaaaaaaaaaaaaaaaaaaaaaaaaaaaaaaaaaaaaaaaaaaaaaaaaaaaaaaaaaaaaaaaaaaaaaaaaaaaaaaaaaaaaaaaaa"/>
    <w:basedOn w:val="Standard"/>
    <w:rsid w:val="0001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77F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77F85"/>
    <w:rPr>
      <w:color w:val="954F72" w:themeColor="followedHyperlink"/>
      <w:u w:val="single"/>
    </w:rPr>
  </w:style>
  <w:style w:type="character" w:customStyle="1" w:styleId="lrzxr">
    <w:name w:val="lrzxr"/>
    <w:basedOn w:val="Absatz-Standardschriftart"/>
    <w:rsid w:val="0007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ristinfo@gerolsteiner-la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info@ferienland-cochem.de" TargetMode="External"/><Relationship Id="rId5" Type="http://schemas.openxmlformats.org/officeDocument/2006/relationships/hyperlink" Target="http://www.ferienland-cochem.de" TargetMode="External"/><Relationship Id="rId4" Type="http://schemas.openxmlformats.org/officeDocument/2006/relationships/hyperlink" Target="http://www.ar-route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3</cp:revision>
  <dcterms:created xsi:type="dcterms:W3CDTF">2020-10-08T14:11:00Z</dcterms:created>
  <dcterms:modified xsi:type="dcterms:W3CDTF">2020-10-08T14:11:00Z</dcterms:modified>
</cp:coreProperties>
</file>